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14" w:rsidRDefault="00230214" w:rsidP="00230214">
      <w:pPr>
        <w:spacing w:after="0" w:line="240" w:lineRule="auto"/>
        <w:jc w:val="center"/>
        <w:outlineLvl w:val="0"/>
        <w:rPr>
          <w:rFonts w:ascii="Arial" w:eastAsia="Times New Roman" w:hAnsi="Arial" w:cs="Arial"/>
          <w:b/>
          <w:color w:val="30398D"/>
          <w:sz w:val="24"/>
          <w:szCs w:val="28"/>
        </w:rPr>
      </w:pPr>
    </w:p>
    <w:p w:rsidR="00230214" w:rsidRPr="00230214" w:rsidRDefault="00230214" w:rsidP="00230214">
      <w:pPr>
        <w:spacing w:after="0" w:line="240" w:lineRule="auto"/>
        <w:jc w:val="center"/>
        <w:outlineLvl w:val="0"/>
        <w:rPr>
          <w:rFonts w:ascii="Arial" w:eastAsia="Times New Roman" w:hAnsi="Arial" w:cs="Arial"/>
          <w:b/>
          <w:color w:val="30398D"/>
          <w:sz w:val="24"/>
          <w:szCs w:val="28"/>
        </w:rPr>
      </w:pPr>
      <w:r w:rsidRPr="00230214">
        <w:rPr>
          <w:rFonts w:ascii="Arial" w:eastAsia="Times New Roman" w:hAnsi="Arial" w:cs="Arial"/>
          <w:b/>
          <w:color w:val="30398D"/>
          <w:sz w:val="24"/>
          <w:szCs w:val="28"/>
        </w:rPr>
        <w:t>201</w:t>
      </w:r>
      <w:r w:rsidR="007850B4">
        <w:rPr>
          <w:rFonts w:ascii="Arial" w:eastAsia="Times New Roman" w:hAnsi="Arial" w:cs="Arial"/>
          <w:b/>
          <w:color w:val="30398D"/>
          <w:sz w:val="24"/>
          <w:szCs w:val="28"/>
        </w:rPr>
        <w:t>6</w:t>
      </w:r>
      <w:r w:rsidRPr="00230214">
        <w:rPr>
          <w:rFonts w:ascii="Arial" w:eastAsia="Times New Roman" w:hAnsi="Arial" w:cs="Arial"/>
          <w:b/>
          <w:color w:val="30398D"/>
          <w:sz w:val="24"/>
          <w:szCs w:val="28"/>
        </w:rPr>
        <w:t xml:space="preserve"> </w:t>
      </w:r>
      <w:r w:rsidR="007850B4">
        <w:rPr>
          <w:rFonts w:ascii="Arial" w:eastAsia="Times New Roman" w:hAnsi="Arial" w:cs="Arial"/>
          <w:b/>
          <w:color w:val="30398D"/>
          <w:sz w:val="24"/>
          <w:szCs w:val="28"/>
        </w:rPr>
        <w:t>ACTO Annual Conference</w:t>
      </w:r>
      <w:r w:rsidRPr="00230214">
        <w:rPr>
          <w:rFonts w:ascii="Arial" w:eastAsia="Times New Roman" w:hAnsi="Arial" w:cs="Arial"/>
          <w:b/>
          <w:color w:val="30398D"/>
          <w:sz w:val="24"/>
          <w:szCs w:val="28"/>
        </w:rPr>
        <w:t xml:space="preserve"> </w:t>
      </w:r>
    </w:p>
    <w:p w:rsidR="007850B4" w:rsidRDefault="00230214" w:rsidP="00230214">
      <w:pPr>
        <w:spacing w:after="0" w:line="240" w:lineRule="auto"/>
        <w:jc w:val="center"/>
        <w:outlineLvl w:val="0"/>
        <w:rPr>
          <w:rFonts w:ascii="Arial" w:eastAsia="Times New Roman" w:hAnsi="Arial" w:cs="Arial"/>
          <w:b/>
          <w:color w:val="30398D"/>
          <w:sz w:val="24"/>
          <w:szCs w:val="28"/>
        </w:rPr>
      </w:pPr>
      <w:r w:rsidRPr="00230214">
        <w:rPr>
          <w:rFonts w:ascii="Arial" w:eastAsia="Times New Roman" w:hAnsi="Arial" w:cs="Arial"/>
          <w:b/>
          <w:color w:val="30398D"/>
          <w:sz w:val="24"/>
          <w:szCs w:val="28"/>
        </w:rPr>
        <w:t>Presenter Agreement</w:t>
      </w:r>
    </w:p>
    <w:p w:rsidR="00230214" w:rsidRPr="00230214" w:rsidRDefault="00230214" w:rsidP="00230214">
      <w:pPr>
        <w:spacing w:after="0" w:line="240" w:lineRule="auto"/>
        <w:jc w:val="center"/>
        <w:outlineLvl w:val="0"/>
        <w:rPr>
          <w:rFonts w:ascii="Arial" w:eastAsia="Times New Roman" w:hAnsi="Arial" w:cs="Arial"/>
          <w:b/>
          <w:color w:val="30398D"/>
          <w:sz w:val="24"/>
          <w:szCs w:val="24"/>
        </w:rPr>
      </w:pPr>
    </w:p>
    <w:tbl>
      <w:tblPr>
        <w:tblW w:w="0" w:type="auto"/>
        <w:tblLook w:val="04A0" w:firstRow="1" w:lastRow="0" w:firstColumn="1" w:lastColumn="0" w:noHBand="0" w:noVBand="1"/>
      </w:tblPr>
      <w:tblGrid>
        <w:gridCol w:w="1887"/>
        <w:gridCol w:w="7473"/>
      </w:tblGrid>
      <w:tr w:rsidR="00DF7E76" w:rsidRPr="003F7D28">
        <w:tc>
          <w:tcPr>
            <w:tcW w:w="1887" w:type="dxa"/>
            <w:shd w:val="clear" w:color="auto" w:fill="auto"/>
          </w:tcPr>
          <w:p w:rsidR="009661AB" w:rsidRDefault="009661AB" w:rsidP="001F523D">
            <w:pPr>
              <w:pStyle w:val="Header"/>
              <w:rPr>
                <w:rFonts w:cs="Arial"/>
                <w:b/>
                <w:bCs/>
              </w:rPr>
            </w:pPr>
          </w:p>
          <w:p w:rsidR="001F523D" w:rsidRPr="003F7D28" w:rsidRDefault="001F523D" w:rsidP="001F523D">
            <w:pPr>
              <w:pStyle w:val="Header"/>
              <w:rPr>
                <w:rFonts w:cs="Arial"/>
                <w:b/>
                <w:bCs/>
              </w:rPr>
            </w:pPr>
            <w:r w:rsidRPr="003F7D28">
              <w:rPr>
                <w:rFonts w:cs="Arial"/>
                <w:b/>
                <w:bCs/>
              </w:rPr>
              <w:t>Name:</w:t>
            </w:r>
          </w:p>
        </w:tc>
        <w:tc>
          <w:tcPr>
            <w:tcW w:w="7473" w:type="dxa"/>
            <w:tcBorders>
              <w:bottom w:val="single" w:sz="4" w:space="0" w:color="auto"/>
            </w:tcBorders>
            <w:shd w:val="clear" w:color="auto" w:fill="auto"/>
          </w:tcPr>
          <w:p w:rsidR="00B23B92" w:rsidRDefault="00B23B92" w:rsidP="001F523D">
            <w:pPr>
              <w:pStyle w:val="Header"/>
              <w:rPr>
                <w:rFonts w:cs="Arial"/>
                <w:b/>
                <w:bCs/>
              </w:rPr>
            </w:pPr>
          </w:p>
          <w:p w:rsidR="00AB6F8E" w:rsidRPr="003F7D28" w:rsidRDefault="00AB6F8E" w:rsidP="007850B4">
            <w:pPr>
              <w:pStyle w:val="Header"/>
              <w:rPr>
                <w:rFonts w:cs="Arial"/>
                <w:b/>
                <w:bCs/>
              </w:rPr>
            </w:pPr>
          </w:p>
        </w:tc>
      </w:tr>
      <w:tr w:rsidR="00DF7E76" w:rsidRPr="003F7D28">
        <w:tc>
          <w:tcPr>
            <w:tcW w:w="1887" w:type="dxa"/>
            <w:shd w:val="clear" w:color="auto" w:fill="auto"/>
          </w:tcPr>
          <w:p w:rsidR="00111AD4" w:rsidRDefault="00111AD4" w:rsidP="001F523D">
            <w:pPr>
              <w:pStyle w:val="Header"/>
              <w:rPr>
                <w:rFonts w:cs="Arial"/>
                <w:b/>
                <w:bCs/>
              </w:rPr>
            </w:pPr>
          </w:p>
          <w:p w:rsidR="001F523D" w:rsidRPr="003F7D28" w:rsidRDefault="001F523D" w:rsidP="001F523D">
            <w:pPr>
              <w:pStyle w:val="Header"/>
              <w:rPr>
                <w:rFonts w:cs="Arial"/>
                <w:b/>
                <w:bCs/>
              </w:rPr>
            </w:pPr>
            <w:r w:rsidRPr="003F7D28">
              <w:rPr>
                <w:rFonts w:cs="Arial"/>
                <w:b/>
                <w:bCs/>
              </w:rPr>
              <w:t>Address:</w:t>
            </w:r>
          </w:p>
        </w:tc>
        <w:tc>
          <w:tcPr>
            <w:tcW w:w="7473" w:type="dxa"/>
            <w:tcBorders>
              <w:top w:val="single" w:sz="4" w:space="0" w:color="auto"/>
              <w:bottom w:val="single" w:sz="4" w:space="0" w:color="auto"/>
            </w:tcBorders>
            <w:shd w:val="clear" w:color="auto" w:fill="auto"/>
          </w:tcPr>
          <w:p w:rsidR="00B23B92" w:rsidRDefault="00B23B92" w:rsidP="001F523D">
            <w:pPr>
              <w:pStyle w:val="Header"/>
              <w:rPr>
                <w:rFonts w:cs="Arial"/>
                <w:b/>
                <w:bCs/>
              </w:rPr>
            </w:pPr>
          </w:p>
          <w:p w:rsidR="001F523D" w:rsidRPr="003F7D28" w:rsidRDefault="001F523D" w:rsidP="007850B4">
            <w:pPr>
              <w:pStyle w:val="Header"/>
              <w:rPr>
                <w:rFonts w:cs="Arial"/>
                <w:b/>
                <w:bCs/>
              </w:rPr>
            </w:pPr>
          </w:p>
        </w:tc>
      </w:tr>
      <w:tr w:rsidR="00DF7E76" w:rsidRPr="003F7D28">
        <w:tc>
          <w:tcPr>
            <w:tcW w:w="1887" w:type="dxa"/>
            <w:shd w:val="clear" w:color="auto" w:fill="auto"/>
          </w:tcPr>
          <w:p w:rsidR="001F523D" w:rsidRPr="003F7D28" w:rsidRDefault="001F523D" w:rsidP="00A90393">
            <w:pPr>
              <w:pStyle w:val="Header"/>
              <w:rPr>
                <w:rFonts w:cs="Arial"/>
                <w:b/>
                <w:bCs/>
              </w:rPr>
            </w:pPr>
            <w:r w:rsidRPr="003F7D28">
              <w:rPr>
                <w:rFonts w:cs="Arial"/>
                <w:b/>
                <w:bCs/>
              </w:rPr>
              <w:t xml:space="preserve">City, State, </w:t>
            </w:r>
            <w:r w:rsidR="00A90393">
              <w:rPr>
                <w:rFonts w:cs="Arial"/>
                <w:b/>
                <w:bCs/>
              </w:rPr>
              <w:t>Country, Postal Code</w:t>
            </w:r>
            <w:r w:rsidRPr="003F7D28">
              <w:rPr>
                <w:rFonts w:cs="Arial"/>
                <w:b/>
                <w:bCs/>
              </w:rPr>
              <w:t>:</w:t>
            </w:r>
          </w:p>
        </w:tc>
        <w:tc>
          <w:tcPr>
            <w:tcW w:w="7473" w:type="dxa"/>
            <w:tcBorders>
              <w:top w:val="single" w:sz="4" w:space="0" w:color="auto"/>
              <w:bottom w:val="single" w:sz="4" w:space="0" w:color="auto"/>
            </w:tcBorders>
            <w:shd w:val="clear" w:color="auto" w:fill="auto"/>
          </w:tcPr>
          <w:p w:rsidR="00B23B92" w:rsidRDefault="00B23B92" w:rsidP="001F523D">
            <w:pPr>
              <w:pStyle w:val="Header"/>
              <w:rPr>
                <w:rFonts w:cs="Arial"/>
                <w:b/>
                <w:bCs/>
              </w:rPr>
            </w:pPr>
          </w:p>
          <w:p w:rsidR="001F523D" w:rsidRPr="003F7D28" w:rsidRDefault="001F523D" w:rsidP="001F523D">
            <w:pPr>
              <w:pStyle w:val="Header"/>
              <w:rPr>
                <w:rFonts w:cs="Arial"/>
                <w:b/>
                <w:bCs/>
              </w:rPr>
            </w:pPr>
          </w:p>
        </w:tc>
      </w:tr>
      <w:tr w:rsidR="00DF7E76" w:rsidRPr="003F7D28">
        <w:tc>
          <w:tcPr>
            <w:tcW w:w="1887" w:type="dxa"/>
            <w:shd w:val="clear" w:color="auto" w:fill="auto"/>
          </w:tcPr>
          <w:p w:rsidR="001F523D" w:rsidRPr="003F7D28" w:rsidRDefault="001F523D" w:rsidP="001F523D">
            <w:pPr>
              <w:pStyle w:val="Header"/>
              <w:rPr>
                <w:rFonts w:cs="Arial"/>
                <w:b/>
                <w:bCs/>
              </w:rPr>
            </w:pPr>
          </w:p>
          <w:p w:rsidR="001F523D" w:rsidRPr="003F7D28" w:rsidRDefault="001F523D" w:rsidP="001F523D">
            <w:pPr>
              <w:pStyle w:val="Header"/>
              <w:rPr>
                <w:rFonts w:cs="Arial"/>
                <w:b/>
                <w:bCs/>
              </w:rPr>
            </w:pPr>
            <w:r w:rsidRPr="003F7D28">
              <w:rPr>
                <w:rFonts w:cs="Arial"/>
                <w:b/>
                <w:bCs/>
              </w:rPr>
              <w:t>Phone:</w:t>
            </w:r>
          </w:p>
        </w:tc>
        <w:tc>
          <w:tcPr>
            <w:tcW w:w="7473" w:type="dxa"/>
            <w:tcBorders>
              <w:top w:val="single" w:sz="4" w:space="0" w:color="auto"/>
              <w:bottom w:val="single" w:sz="4" w:space="0" w:color="auto"/>
            </w:tcBorders>
            <w:shd w:val="clear" w:color="auto" w:fill="auto"/>
          </w:tcPr>
          <w:p w:rsidR="00B23B92" w:rsidRDefault="00B23B92" w:rsidP="001F523D">
            <w:pPr>
              <w:pStyle w:val="Header"/>
              <w:rPr>
                <w:rFonts w:cs="Arial"/>
                <w:b/>
                <w:bCs/>
              </w:rPr>
            </w:pPr>
          </w:p>
          <w:p w:rsidR="001F523D" w:rsidRPr="003F7D28" w:rsidRDefault="001F523D" w:rsidP="001F523D">
            <w:pPr>
              <w:pStyle w:val="Header"/>
              <w:rPr>
                <w:rFonts w:cs="Arial"/>
                <w:b/>
                <w:bCs/>
              </w:rPr>
            </w:pPr>
          </w:p>
        </w:tc>
      </w:tr>
      <w:tr w:rsidR="00DF7E76" w:rsidRPr="003F7D28">
        <w:tc>
          <w:tcPr>
            <w:tcW w:w="1887" w:type="dxa"/>
            <w:shd w:val="clear" w:color="auto" w:fill="auto"/>
          </w:tcPr>
          <w:p w:rsidR="001F523D" w:rsidRPr="003F7D28" w:rsidRDefault="001F523D" w:rsidP="001F523D">
            <w:pPr>
              <w:pStyle w:val="Header"/>
              <w:rPr>
                <w:rFonts w:cs="Arial"/>
                <w:b/>
                <w:bCs/>
              </w:rPr>
            </w:pPr>
          </w:p>
          <w:p w:rsidR="001F523D" w:rsidRPr="003F7D28" w:rsidRDefault="001F523D" w:rsidP="001F523D">
            <w:pPr>
              <w:pStyle w:val="Header"/>
              <w:rPr>
                <w:rFonts w:cs="Arial"/>
                <w:b/>
                <w:bCs/>
              </w:rPr>
            </w:pPr>
            <w:r w:rsidRPr="003F7D28">
              <w:rPr>
                <w:rFonts w:cs="Arial"/>
                <w:b/>
                <w:bCs/>
              </w:rPr>
              <w:t>Email:</w:t>
            </w:r>
          </w:p>
        </w:tc>
        <w:tc>
          <w:tcPr>
            <w:tcW w:w="7473" w:type="dxa"/>
            <w:tcBorders>
              <w:top w:val="single" w:sz="4" w:space="0" w:color="auto"/>
              <w:bottom w:val="single" w:sz="4" w:space="0" w:color="auto"/>
            </w:tcBorders>
            <w:shd w:val="clear" w:color="auto" w:fill="auto"/>
          </w:tcPr>
          <w:p w:rsidR="00B23B92" w:rsidRDefault="00B23B92" w:rsidP="001F523D">
            <w:pPr>
              <w:pStyle w:val="Header"/>
              <w:rPr>
                <w:rFonts w:cs="Arial"/>
                <w:b/>
                <w:bCs/>
              </w:rPr>
            </w:pPr>
          </w:p>
          <w:p w:rsidR="001F523D" w:rsidRPr="003F7D28" w:rsidRDefault="001F523D" w:rsidP="001F523D">
            <w:pPr>
              <w:pStyle w:val="Header"/>
              <w:rPr>
                <w:rFonts w:cs="Arial"/>
                <w:b/>
                <w:bCs/>
              </w:rPr>
            </w:pPr>
          </w:p>
        </w:tc>
      </w:tr>
    </w:tbl>
    <w:p w:rsidR="00111AD4" w:rsidRDefault="00111AD4" w:rsidP="004720A8">
      <w:pPr>
        <w:pStyle w:val="NoSpacing"/>
      </w:pPr>
    </w:p>
    <w:p w:rsidR="00E36CA2" w:rsidRDefault="00E36CA2" w:rsidP="004720A8">
      <w:pPr>
        <w:pStyle w:val="NoSpacing"/>
        <w:rPr>
          <w:b/>
        </w:rPr>
      </w:pPr>
      <w:r>
        <w:rPr>
          <w:b/>
        </w:rPr>
        <w:t>Business Name</w:t>
      </w:r>
      <w:r w:rsidR="0061328D">
        <w:rPr>
          <w:b/>
        </w:rPr>
        <w:t xml:space="preserve">: </w:t>
      </w:r>
    </w:p>
    <w:p w:rsidR="0061328D" w:rsidRDefault="0061328D" w:rsidP="004720A8">
      <w:pPr>
        <w:pStyle w:val="NoSpacing"/>
        <w:rPr>
          <w:rFonts w:ascii="Arial" w:hAnsi="Arial" w:cs="Arial"/>
          <w:sz w:val="20"/>
          <w:szCs w:val="20"/>
        </w:rPr>
      </w:pPr>
    </w:p>
    <w:p w:rsidR="004720A8" w:rsidRDefault="00EF44F8" w:rsidP="004720A8">
      <w:pPr>
        <w:pStyle w:val="NoSpacing"/>
        <w:rPr>
          <w:rFonts w:ascii="Arial" w:hAnsi="Arial" w:cs="Arial"/>
          <w:sz w:val="20"/>
          <w:szCs w:val="20"/>
        </w:rPr>
      </w:pPr>
      <w:r w:rsidRPr="004720A8">
        <w:rPr>
          <w:rFonts w:ascii="Arial" w:hAnsi="Arial" w:cs="Arial"/>
          <w:sz w:val="20"/>
          <w:szCs w:val="20"/>
        </w:rPr>
        <w:t xml:space="preserve">This agreement is between </w:t>
      </w:r>
      <w:r w:rsidR="007850B4">
        <w:rPr>
          <w:rFonts w:ascii="Arial" w:hAnsi="Arial" w:cs="Arial"/>
          <w:sz w:val="20"/>
          <w:szCs w:val="20"/>
        </w:rPr>
        <w:t>the Association of Coach Training Organization (ACTO)</w:t>
      </w:r>
      <w:r w:rsidR="001F523D" w:rsidRPr="004720A8">
        <w:rPr>
          <w:rFonts w:ascii="Arial" w:hAnsi="Arial" w:cs="Arial"/>
          <w:sz w:val="20"/>
          <w:szCs w:val="20"/>
        </w:rPr>
        <w:t xml:space="preserve"> acting through its officers, directors</w:t>
      </w:r>
      <w:r w:rsidR="002C0F60" w:rsidRPr="004720A8">
        <w:rPr>
          <w:rFonts w:ascii="Arial" w:hAnsi="Arial" w:cs="Arial"/>
          <w:sz w:val="20"/>
          <w:szCs w:val="20"/>
        </w:rPr>
        <w:t>, members, committees, agents or volunteers</w:t>
      </w:r>
      <w:r w:rsidRPr="004720A8">
        <w:rPr>
          <w:rFonts w:ascii="Arial" w:hAnsi="Arial" w:cs="Arial"/>
          <w:sz w:val="20"/>
          <w:szCs w:val="20"/>
        </w:rPr>
        <w:t xml:space="preserve"> and the</w:t>
      </w:r>
      <w:r w:rsidR="00132B2C">
        <w:rPr>
          <w:rFonts w:ascii="Arial" w:hAnsi="Arial" w:cs="Arial"/>
          <w:sz w:val="20"/>
          <w:szCs w:val="20"/>
        </w:rPr>
        <w:t xml:space="preserve"> </w:t>
      </w:r>
      <w:r w:rsidRPr="004720A8">
        <w:rPr>
          <w:rFonts w:ascii="Arial" w:hAnsi="Arial" w:cs="Arial"/>
          <w:sz w:val="20"/>
          <w:szCs w:val="20"/>
        </w:rPr>
        <w:t>person named above ("Presenter")</w:t>
      </w:r>
      <w:r w:rsidR="00967023" w:rsidRPr="004720A8">
        <w:rPr>
          <w:rFonts w:ascii="Arial" w:hAnsi="Arial" w:cs="Arial"/>
          <w:sz w:val="20"/>
          <w:szCs w:val="20"/>
        </w:rPr>
        <w:t>.</w:t>
      </w:r>
      <w:r w:rsidR="001F523D" w:rsidRPr="004720A8">
        <w:rPr>
          <w:rFonts w:ascii="Arial" w:hAnsi="Arial" w:cs="Arial"/>
          <w:sz w:val="20"/>
          <w:szCs w:val="20"/>
        </w:rPr>
        <w:t xml:space="preserve">  </w:t>
      </w:r>
    </w:p>
    <w:p w:rsidR="004720A8" w:rsidRDefault="004720A8" w:rsidP="004720A8">
      <w:pPr>
        <w:pStyle w:val="NoSpacing"/>
        <w:rPr>
          <w:rFonts w:ascii="Arial" w:hAnsi="Arial" w:cs="Arial"/>
          <w:sz w:val="20"/>
          <w:szCs w:val="20"/>
        </w:rPr>
      </w:pPr>
    </w:p>
    <w:p w:rsidR="001F523D" w:rsidRPr="003F7D28" w:rsidRDefault="003F7D28" w:rsidP="004720A8">
      <w:pPr>
        <w:pStyle w:val="NoSpacing"/>
        <w:rPr>
          <w:rFonts w:ascii="Arial" w:hAnsi="Arial" w:cs="Arial"/>
          <w:b/>
          <w:sz w:val="20"/>
          <w:szCs w:val="20"/>
        </w:rPr>
      </w:pPr>
      <w:r w:rsidRPr="003F7D28">
        <w:rPr>
          <w:rFonts w:ascii="Arial" w:hAnsi="Arial" w:cs="Arial"/>
          <w:b/>
          <w:sz w:val="20"/>
          <w:szCs w:val="20"/>
        </w:rPr>
        <w:t xml:space="preserve">Please </w:t>
      </w:r>
      <w:r w:rsidR="001F523D" w:rsidRPr="003F7D28">
        <w:rPr>
          <w:rFonts w:ascii="Arial" w:hAnsi="Arial" w:cs="Arial"/>
          <w:b/>
          <w:sz w:val="20"/>
          <w:szCs w:val="20"/>
        </w:rPr>
        <w:t xml:space="preserve">Initial </w:t>
      </w:r>
      <w:r>
        <w:rPr>
          <w:rFonts w:ascii="Arial" w:hAnsi="Arial" w:cs="Arial"/>
          <w:b/>
          <w:sz w:val="20"/>
          <w:szCs w:val="20"/>
        </w:rPr>
        <w:t>E</w:t>
      </w:r>
      <w:r w:rsidR="001F523D" w:rsidRPr="003F7D28">
        <w:rPr>
          <w:rFonts w:ascii="Arial" w:hAnsi="Arial" w:cs="Arial"/>
          <w:b/>
          <w:sz w:val="20"/>
          <w:szCs w:val="20"/>
        </w:rPr>
        <w:t xml:space="preserve">ach </w:t>
      </w:r>
      <w:r>
        <w:rPr>
          <w:rFonts w:ascii="Arial" w:hAnsi="Arial" w:cs="Arial"/>
          <w:b/>
          <w:sz w:val="20"/>
          <w:szCs w:val="20"/>
        </w:rPr>
        <w:t>C</w:t>
      </w:r>
      <w:r w:rsidR="001F523D" w:rsidRPr="003F7D28">
        <w:rPr>
          <w:rFonts w:ascii="Arial" w:hAnsi="Arial" w:cs="Arial"/>
          <w:b/>
          <w:sz w:val="20"/>
          <w:szCs w:val="20"/>
        </w:rPr>
        <w:t>lause</w:t>
      </w:r>
    </w:p>
    <w:p w:rsidR="004720A8" w:rsidRDefault="004720A8" w:rsidP="004720A8">
      <w:pPr>
        <w:pStyle w:val="NoSpacing"/>
      </w:pPr>
    </w:p>
    <w:p w:rsidR="001F523D" w:rsidRDefault="00DF7E76" w:rsidP="004720A8">
      <w:pPr>
        <w:pStyle w:val="NoSpacing"/>
      </w:pPr>
      <w:r w:rsidRPr="003F7D28">
        <w:tab/>
      </w:r>
      <w:r w:rsidR="001F523D" w:rsidRPr="004720A8">
        <w:rPr>
          <w:rFonts w:ascii="Arial" w:hAnsi="Arial" w:cs="Arial"/>
          <w:b/>
          <w:sz w:val="20"/>
          <w:szCs w:val="20"/>
        </w:rPr>
        <w:t>Presenter Conduct</w:t>
      </w:r>
      <w:r w:rsidR="001F523D" w:rsidRPr="003F7D28">
        <w:t xml:space="preserve"> </w:t>
      </w:r>
    </w:p>
    <w:p w:rsidR="004720A8" w:rsidRPr="003F7D28" w:rsidRDefault="004720A8" w:rsidP="004720A8">
      <w:pPr>
        <w:pStyle w:val="NoSpacing"/>
      </w:pPr>
    </w:p>
    <w:p w:rsidR="001F523D" w:rsidRPr="00AD4D0B" w:rsidRDefault="001F523D" w:rsidP="001F523D">
      <w:pPr>
        <w:numPr>
          <w:ilvl w:val="0"/>
          <w:numId w:val="1"/>
        </w:numPr>
        <w:spacing w:after="0" w:line="240" w:lineRule="auto"/>
        <w:rPr>
          <w:rFonts w:ascii="Arial" w:hAnsi="Arial" w:cs="Arial"/>
          <w:sz w:val="20"/>
          <w:szCs w:val="20"/>
        </w:rPr>
      </w:pPr>
      <w:r w:rsidRPr="00AD4D0B">
        <w:rPr>
          <w:rFonts w:ascii="Arial" w:eastAsia="Arial Unicode MS" w:hAnsi="Arial" w:cs="Arial"/>
          <w:bCs/>
          <w:sz w:val="20"/>
          <w:szCs w:val="20"/>
        </w:rPr>
        <w:t xml:space="preserve">Presenting at </w:t>
      </w:r>
      <w:r w:rsidR="00F969DE" w:rsidRPr="00AD4D0B">
        <w:rPr>
          <w:rFonts w:ascii="Arial" w:eastAsia="Arial Unicode MS" w:hAnsi="Arial" w:cs="Arial"/>
          <w:bCs/>
          <w:sz w:val="20"/>
          <w:szCs w:val="20"/>
        </w:rPr>
        <w:t xml:space="preserve">the </w:t>
      </w:r>
      <w:r w:rsidRPr="00AD4D0B">
        <w:rPr>
          <w:rFonts w:ascii="Arial" w:eastAsia="Arial Unicode MS" w:hAnsi="Arial" w:cs="Arial"/>
          <w:bCs/>
          <w:sz w:val="20"/>
          <w:szCs w:val="20"/>
        </w:rPr>
        <w:t>conference is an opportunity to share information</w:t>
      </w:r>
      <w:r w:rsidR="00967023" w:rsidRPr="00AD4D0B">
        <w:rPr>
          <w:rFonts w:ascii="Arial" w:eastAsia="Arial Unicode MS" w:hAnsi="Arial" w:cs="Arial"/>
          <w:bCs/>
          <w:sz w:val="20"/>
          <w:szCs w:val="20"/>
        </w:rPr>
        <w:t>, knowledge, research and expertise</w:t>
      </w:r>
      <w:r w:rsidR="00FD3E84">
        <w:rPr>
          <w:rFonts w:ascii="Arial" w:eastAsia="Arial Unicode MS" w:hAnsi="Arial" w:cs="Arial"/>
          <w:bCs/>
          <w:sz w:val="20"/>
          <w:szCs w:val="20"/>
        </w:rPr>
        <w:t>.  It is</w:t>
      </w:r>
      <w:r w:rsidR="00967023" w:rsidRPr="00AD4D0B">
        <w:rPr>
          <w:rFonts w:ascii="Arial" w:eastAsia="Arial Unicode MS" w:hAnsi="Arial" w:cs="Arial"/>
          <w:bCs/>
          <w:sz w:val="20"/>
          <w:szCs w:val="20"/>
        </w:rPr>
        <w:t xml:space="preserve"> not an opportunity to promote one's business, practice or product</w:t>
      </w:r>
      <w:r w:rsidR="00AD4D0B">
        <w:rPr>
          <w:rFonts w:ascii="Arial" w:eastAsia="Arial Unicode MS" w:hAnsi="Arial" w:cs="Arial"/>
          <w:bCs/>
          <w:sz w:val="20"/>
          <w:szCs w:val="20"/>
        </w:rPr>
        <w:t>.</w:t>
      </w:r>
      <w:r w:rsidRPr="00AD4D0B">
        <w:rPr>
          <w:rFonts w:ascii="Arial" w:eastAsia="Arial Unicode MS" w:hAnsi="Arial" w:cs="Arial"/>
          <w:bCs/>
          <w:sz w:val="20"/>
          <w:szCs w:val="20"/>
        </w:rPr>
        <w:t xml:space="preserve"> </w:t>
      </w:r>
    </w:p>
    <w:p w:rsidR="001F523D" w:rsidRPr="003F7D28" w:rsidRDefault="001F523D" w:rsidP="001F523D">
      <w:pPr>
        <w:numPr>
          <w:ilvl w:val="0"/>
          <w:numId w:val="1"/>
        </w:numPr>
        <w:spacing w:after="0" w:line="240" w:lineRule="auto"/>
        <w:rPr>
          <w:rFonts w:ascii="Arial" w:hAnsi="Arial" w:cs="Arial"/>
          <w:sz w:val="20"/>
          <w:szCs w:val="20"/>
        </w:rPr>
      </w:pPr>
      <w:r w:rsidRPr="003F7D28">
        <w:rPr>
          <w:rFonts w:ascii="Arial" w:hAnsi="Arial" w:cs="Arial"/>
          <w:sz w:val="20"/>
          <w:szCs w:val="20"/>
        </w:rPr>
        <w:t xml:space="preserve">Presenter is to be respectful of fellow presenters and not be disruptive of other sessions </w:t>
      </w:r>
      <w:r w:rsidR="00967023">
        <w:rPr>
          <w:rFonts w:ascii="Arial" w:hAnsi="Arial" w:cs="Arial"/>
          <w:sz w:val="20"/>
          <w:szCs w:val="20"/>
        </w:rPr>
        <w:t>in any way</w:t>
      </w:r>
      <w:r w:rsidRPr="003F7D28">
        <w:rPr>
          <w:rFonts w:ascii="Arial" w:hAnsi="Arial" w:cs="Arial"/>
          <w:sz w:val="20"/>
          <w:szCs w:val="20"/>
        </w:rPr>
        <w:t xml:space="preserve">.  </w:t>
      </w:r>
    </w:p>
    <w:p w:rsidR="007850B4" w:rsidRDefault="001F523D" w:rsidP="001F523D">
      <w:pPr>
        <w:numPr>
          <w:ilvl w:val="0"/>
          <w:numId w:val="1"/>
        </w:numPr>
        <w:spacing w:after="120" w:line="240" w:lineRule="auto"/>
        <w:rPr>
          <w:rFonts w:ascii="Arial" w:hAnsi="Arial" w:cs="Arial"/>
          <w:sz w:val="20"/>
          <w:szCs w:val="20"/>
        </w:rPr>
      </w:pPr>
      <w:r w:rsidRPr="003F7D28">
        <w:rPr>
          <w:rFonts w:ascii="Arial" w:hAnsi="Arial" w:cs="Arial"/>
          <w:sz w:val="20"/>
          <w:szCs w:val="20"/>
        </w:rPr>
        <w:t>Presenter is to respect</w:t>
      </w:r>
      <w:r w:rsidR="003F7D28" w:rsidRPr="003F7D28">
        <w:rPr>
          <w:rFonts w:ascii="Arial" w:hAnsi="Arial" w:cs="Arial"/>
          <w:sz w:val="20"/>
          <w:szCs w:val="20"/>
        </w:rPr>
        <w:t xml:space="preserve"> </w:t>
      </w:r>
      <w:r w:rsidR="007850B4">
        <w:rPr>
          <w:rFonts w:ascii="Arial" w:hAnsi="Arial" w:cs="Arial"/>
          <w:sz w:val="20"/>
          <w:szCs w:val="20"/>
        </w:rPr>
        <w:t>ACTO</w:t>
      </w:r>
      <w:r w:rsidRPr="003F7D28">
        <w:rPr>
          <w:rFonts w:ascii="Arial" w:hAnsi="Arial" w:cs="Arial"/>
          <w:sz w:val="20"/>
          <w:szCs w:val="20"/>
        </w:rPr>
        <w:t xml:space="preserve"> as the sponsoring organization through either positive or neutral comments from the platform.</w:t>
      </w:r>
    </w:p>
    <w:p w:rsidR="001F523D" w:rsidRPr="003F7D28" w:rsidRDefault="001F523D" w:rsidP="007850B4">
      <w:pPr>
        <w:spacing w:after="120" w:line="240" w:lineRule="auto"/>
        <w:ind w:left="1080"/>
        <w:rPr>
          <w:rFonts w:ascii="Arial" w:hAnsi="Arial" w:cs="Arial"/>
          <w:sz w:val="20"/>
          <w:szCs w:val="20"/>
        </w:rPr>
      </w:pPr>
    </w:p>
    <w:p w:rsidR="00111AD4" w:rsidRDefault="001F523D" w:rsidP="004720A8">
      <w:pPr>
        <w:pStyle w:val="NoSpacing"/>
        <w:rPr>
          <w:rFonts w:ascii="Arial" w:hAnsi="Arial" w:cs="Arial"/>
          <w:b/>
          <w:sz w:val="20"/>
          <w:szCs w:val="20"/>
        </w:rPr>
      </w:pPr>
      <w:r w:rsidRPr="003F7D28">
        <w:tab/>
      </w:r>
      <w:r w:rsidRPr="004720A8">
        <w:rPr>
          <w:rFonts w:ascii="Arial" w:hAnsi="Arial" w:cs="Arial"/>
          <w:b/>
          <w:sz w:val="20"/>
          <w:szCs w:val="20"/>
        </w:rPr>
        <w:t>Presentation Content</w:t>
      </w:r>
    </w:p>
    <w:p w:rsidR="004720A8" w:rsidRPr="00111AD4" w:rsidRDefault="004720A8" w:rsidP="004720A8">
      <w:pPr>
        <w:pStyle w:val="NoSpacing"/>
      </w:pPr>
    </w:p>
    <w:p w:rsidR="001F523D" w:rsidRPr="004720A8" w:rsidRDefault="009C1347" w:rsidP="004720A8">
      <w:pPr>
        <w:pStyle w:val="NoSpacing"/>
        <w:rPr>
          <w:rFonts w:ascii="Arial" w:hAnsi="Arial" w:cs="Arial"/>
          <w:sz w:val="20"/>
          <w:szCs w:val="20"/>
        </w:rPr>
      </w:pPr>
      <w:r>
        <w:rPr>
          <w:rFonts w:ascii="Arial" w:hAnsi="Arial" w:cs="Arial"/>
          <w:sz w:val="20"/>
          <w:szCs w:val="20"/>
        </w:rPr>
        <w:tab/>
      </w:r>
      <w:r w:rsidR="001F523D" w:rsidRPr="004720A8">
        <w:rPr>
          <w:rFonts w:ascii="Arial" w:hAnsi="Arial" w:cs="Arial"/>
          <w:sz w:val="20"/>
          <w:szCs w:val="20"/>
        </w:rPr>
        <w:t>Presen</w:t>
      </w:r>
      <w:r w:rsidR="00967023" w:rsidRPr="004720A8">
        <w:rPr>
          <w:rFonts w:ascii="Arial" w:hAnsi="Arial" w:cs="Arial"/>
          <w:sz w:val="20"/>
          <w:szCs w:val="20"/>
        </w:rPr>
        <w:t xml:space="preserve">ter shall not change the </w:t>
      </w:r>
      <w:r w:rsidR="00D1724A" w:rsidRPr="004720A8">
        <w:rPr>
          <w:rFonts w:ascii="Arial" w:hAnsi="Arial" w:cs="Arial"/>
          <w:sz w:val="20"/>
          <w:szCs w:val="20"/>
        </w:rPr>
        <w:t xml:space="preserve">title, </w:t>
      </w:r>
      <w:r w:rsidR="00967023" w:rsidRPr="004720A8">
        <w:rPr>
          <w:rFonts w:ascii="Arial" w:hAnsi="Arial" w:cs="Arial"/>
          <w:sz w:val="20"/>
          <w:szCs w:val="20"/>
        </w:rPr>
        <w:t xml:space="preserve">content/topic, format, audio/visual needs or room set-up </w:t>
      </w:r>
      <w:r>
        <w:rPr>
          <w:rFonts w:ascii="Arial" w:hAnsi="Arial" w:cs="Arial"/>
          <w:sz w:val="20"/>
          <w:szCs w:val="20"/>
        </w:rPr>
        <w:tab/>
      </w:r>
      <w:r w:rsidR="00967023" w:rsidRPr="004720A8">
        <w:rPr>
          <w:rFonts w:ascii="Arial" w:hAnsi="Arial" w:cs="Arial"/>
          <w:sz w:val="20"/>
          <w:szCs w:val="20"/>
        </w:rPr>
        <w:t xml:space="preserve">without prior written approval of </w:t>
      </w:r>
      <w:r w:rsidR="00D700C9">
        <w:rPr>
          <w:rFonts w:ascii="Arial" w:hAnsi="Arial" w:cs="Arial"/>
          <w:sz w:val="20"/>
          <w:szCs w:val="20"/>
        </w:rPr>
        <w:t>the ACTO Conference Committee</w:t>
      </w:r>
      <w:r w:rsidR="00967023" w:rsidRPr="004720A8">
        <w:rPr>
          <w:rFonts w:ascii="Arial" w:hAnsi="Arial" w:cs="Arial"/>
          <w:sz w:val="20"/>
          <w:szCs w:val="20"/>
        </w:rPr>
        <w:t>.</w:t>
      </w:r>
    </w:p>
    <w:p w:rsidR="009A710A" w:rsidRPr="003F7D28" w:rsidRDefault="009A710A" w:rsidP="008F456B">
      <w:pPr>
        <w:pStyle w:val="Header"/>
        <w:tabs>
          <w:tab w:val="left" w:pos="720"/>
        </w:tabs>
        <w:ind w:left="720"/>
        <w:rPr>
          <w:rFonts w:cs="Arial"/>
        </w:rPr>
      </w:pPr>
    </w:p>
    <w:p w:rsidR="00967023" w:rsidRPr="009A6190" w:rsidRDefault="001F523D" w:rsidP="00111AD4">
      <w:pPr>
        <w:pStyle w:val="Header"/>
        <w:tabs>
          <w:tab w:val="left" w:pos="720"/>
        </w:tabs>
        <w:rPr>
          <w:rFonts w:cs="Arial"/>
          <w:b/>
        </w:rPr>
      </w:pPr>
      <w:r w:rsidRPr="003F7D28">
        <w:rPr>
          <w:rFonts w:cs="Arial"/>
          <w:b/>
        </w:rPr>
        <w:tab/>
        <w:t>Expenses</w:t>
      </w:r>
      <w:r w:rsidR="009A6190">
        <w:rPr>
          <w:rFonts w:cs="Arial"/>
          <w:b/>
        </w:rPr>
        <w:t>/Compensation</w:t>
      </w:r>
    </w:p>
    <w:p w:rsidR="00111AD4" w:rsidRPr="00111AD4" w:rsidRDefault="00111AD4" w:rsidP="00111AD4">
      <w:pPr>
        <w:pStyle w:val="Header"/>
        <w:tabs>
          <w:tab w:val="left" w:pos="720"/>
        </w:tabs>
        <w:rPr>
          <w:rFonts w:cs="Arial"/>
        </w:rPr>
      </w:pPr>
    </w:p>
    <w:p w:rsidR="009A6190" w:rsidRPr="007850B4" w:rsidRDefault="001F523D" w:rsidP="007850B4">
      <w:pPr>
        <w:pStyle w:val="Header"/>
        <w:numPr>
          <w:ilvl w:val="0"/>
          <w:numId w:val="22"/>
        </w:numPr>
        <w:tabs>
          <w:tab w:val="clear" w:pos="4320"/>
          <w:tab w:val="clear" w:pos="8640"/>
          <w:tab w:val="left" w:pos="720"/>
        </w:tabs>
        <w:spacing w:after="120"/>
        <w:ind w:left="1080"/>
        <w:rPr>
          <w:rFonts w:cs="Arial"/>
        </w:rPr>
      </w:pPr>
      <w:r w:rsidRPr="003F7D28">
        <w:rPr>
          <w:rFonts w:cs="Arial"/>
        </w:rPr>
        <w:t xml:space="preserve">All expenses related to presenting at </w:t>
      </w:r>
      <w:r w:rsidR="007850B4">
        <w:rPr>
          <w:rFonts w:cs="Arial"/>
        </w:rPr>
        <w:t>the ACTO Conference</w:t>
      </w:r>
      <w:r w:rsidRPr="003F7D28">
        <w:rPr>
          <w:rFonts w:cs="Arial"/>
        </w:rPr>
        <w:t xml:space="preserve"> (including and not limited to </w:t>
      </w:r>
      <w:r w:rsidR="00A90393">
        <w:rPr>
          <w:rFonts w:cs="Arial"/>
        </w:rPr>
        <w:t xml:space="preserve">conference registration, </w:t>
      </w:r>
      <w:r w:rsidRPr="003F7D28">
        <w:rPr>
          <w:rFonts w:cs="Arial"/>
        </w:rPr>
        <w:t>travel, hotel, meals, presentation materials</w:t>
      </w:r>
      <w:r w:rsidR="006F1284">
        <w:rPr>
          <w:rFonts w:cs="Arial"/>
        </w:rPr>
        <w:t>, etc.</w:t>
      </w:r>
      <w:r w:rsidRPr="003F7D28">
        <w:rPr>
          <w:rFonts w:cs="Arial"/>
        </w:rPr>
        <w:t xml:space="preserve">) are the responsibility of the Presenter and not </w:t>
      </w:r>
      <w:r w:rsidR="00D700C9" w:rsidRPr="003F7D28">
        <w:rPr>
          <w:rFonts w:cs="Arial"/>
        </w:rPr>
        <w:t>reimburs</w:t>
      </w:r>
      <w:r w:rsidR="00D700C9">
        <w:rPr>
          <w:rFonts w:cs="Arial"/>
        </w:rPr>
        <w:t>a</w:t>
      </w:r>
      <w:r w:rsidR="00D700C9" w:rsidRPr="003F7D28">
        <w:rPr>
          <w:rFonts w:cs="Arial"/>
        </w:rPr>
        <w:t>ble</w:t>
      </w:r>
      <w:r w:rsidRPr="003F7D28">
        <w:rPr>
          <w:rFonts w:cs="Arial"/>
        </w:rPr>
        <w:t xml:space="preserve"> by </w:t>
      </w:r>
      <w:r w:rsidR="007850B4">
        <w:rPr>
          <w:rFonts w:cs="Arial"/>
        </w:rPr>
        <w:t>ACTO.</w:t>
      </w:r>
      <w:r w:rsidRPr="003F7D28">
        <w:rPr>
          <w:rFonts w:cs="Arial"/>
        </w:rPr>
        <w:t xml:space="preserve">  </w:t>
      </w:r>
    </w:p>
    <w:p w:rsidR="004720A8" w:rsidRDefault="004720A8" w:rsidP="004720A8">
      <w:pPr>
        <w:pStyle w:val="NoSpacing"/>
      </w:pPr>
    </w:p>
    <w:p w:rsidR="00111AD4" w:rsidRDefault="001F523D" w:rsidP="004720A8">
      <w:pPr>
        <w:pStyle w:val="NoSpacing"/>
      </w:pPr>
      <w:r w:rsidRPr="003F7D28">
        <w:tab/>
      </w:r>
      <w:r w:rsidRPr="004720A8">
        <w:rPr>
          <w:rFonts w:ascii="Arial" w:hAnsi="Arial" w:cs="Arial"/>
          <w:b/>
          <w:sz w:val="20"/>
          <w:szCs w:val="20"/>
        </w:rPr>
        <w:t xml:space="preserve">Session </w:t>
      </w:r>
      <w:r w:rsidR="00E92D0A" w:rsidRPr="004720A8">
        <w:rPr>
          <w:rFonts w:ascii="Arial" w:hAnsi="Arial" w:cs="Arial"/>
          <w:b/>
          <w:sz w:val="20"/>
          <w:szCs w:val="20"/>
        </w:rPr>
        <w:t>Schedule</w:t>
      </w:r>
    </w:p>
    <w:p w:rsidR="004720A8" w:rsidRPr="00111AD4" w:rsidRDefault="004720A8" w:rsidP="004720A8">
      <w:pPr>
        <w:pStyle w:val="NoSpacing"/>
      </w:pPr>
    </w:p>
    <w:p w:rsidR="001F523D" w:rsidRPr="003F7D28" w:rsidRDefault="001F523D" w:rsidP="00DF7E76">
      <w:pPr>
        <w:pStyle w:val="Header"/>
        <w:numPr>
          <w:ilvl w:val="0"/>
          <w:numId w:val="16"/>
        </w:numPr>
        <w:tabs>
          <w:tab w:val="left" w:pos="1080"/>
        </w:tabs>
        <w:ind w:left="1080"/>
        <w:rPr>
          <w:rFonts w:cs="Arial"/>
        </w:rPr>
      </w:pPr>
      <w:r w:rsidRPr="003F7D28">
        <w:rPr>
          <w:rFonts w:cs="Arial"/>
        </w:rPr>
        <w:t>Breakout sessions</w:t>
      </w:r>
      <w:r w:rsidR="006F1284">
        <w:rPr>
          <w:rFonts w:cs="Arial"/>
        </w:rPr>
        <w:t xml:space="preserve"> are</w:t>
      </w:r>
      <w:r w:rsidRPr="003F7D28">
        <w:rPr>
          <w:rFonts w:cs="Arial"/>
        </w:rPr>
        <w:t xml:space="preserve"> 90</w:t>
      </w:r>
      <w:r w:rsidR="006F1284">
        <w:rPr>
          <w:rFonts w:cs="Arial"/>
        </w:rPr>
        <w:t xml:space="preserve"> </w:t>
      </w:r>
      <w:r w:rsidRPr="003F7D28">
        <w:rPr>
          <w:rFonts w:cs="Arial"/>
        </w:rPr>
        <w:t>minutes</w:t>
      </w:r>
      <w:r w:rsidR="006F1284">
        <w:rPr>
          <w:rFonts w:cs="Arial"/>
        </w:rPr>
        <w:t xml:space="preserve"> in </w:t>
      </w:r>
      <w:r w:rsidR="00111AD4">
        <w:rPr>
          <w:rFonts w:cs="Arial"/>
        </w:rPr>
        <w:t>duration</w:t>
      </w:r>
      <w:r w:rsidR="006F1284">
        <w:rPr>
          <w:rFonts w:cs="Arial"/>
        </w:rPr>
        <w:t>.</w:t>
      </w:r>
      <w:r w:rsidRPr="003F7D28">
        <w:rPr>
          <w:rFonts w:cs="Arial"/>
        </w:rPr>
        <w:t xml:space="preserve">  </w:t>
      </w:r>
    </w:p>
    <w:p w:rsidR="001F523D" w:rsidRPr="003F7D28" w:rsidRDefault="001F523D" w:rsidP="00DF7E76">
      <w:pPr>
        <w:pStyle w:val="Header"/>
        <w:numPr>
          <w:ilvl w:val="0"/>
          <w:numId w:val="16"/>
        </w:numPr>
        <w:tabs>
          <w:tab w:val="left" w:pos="1080"/>
        </w:tabs>
        <w:spacing w:after="120"/>
        <w:ind w:left="1080"/>
        <w:rPr>
          <w:rFonts w:cs="Arial"/>
        </w:rPr>
      </w:pPr>
      <w:r w:rsidRPr="003F7D28">
        <w:rPr>
          <w:rFonts w:cs="Arial"/>
        </w:rPr>
        <w:t xml:space="preserve">Presenter agrees to start and end his/her session on time according to </w:t>
      </w:r>
      <w:r w:rsidR="007850B4">
        <w:rPr>
          <w:rFonts w:cs="Arial"/>
        </w:rPr>
        <w:t>ACTO’s</w:t>
      </w:r>
      <w:r w:rsidRPr="003F7D28">
        <w:rPr>
          <w:rFonts w:cs="Arial"/>
        </w:rPr>
        <w:t xml:space="preserve"> official conference schedule.  All Q&amp;A must be built into the allotted time frame.</w:t>
      </w:r>
    </w:p>
    <w:p w:rsidR="00E92D0A" w:rsidRDefault="00E92D0A" w:rsidP="001F523D">
      <w:pPr>
        <w:pStyle w:val="Header"/>
        <w:tabs>
          <w:tab w:val="left" w:pos="720"/>
        </w:tabs>
        <w:rPr>
          <w:rFonts w:cs="Arial"/>
          <w:b/>
          <w:bCs/>
        </w:rPr>
      </w:pPr>
    </w:p>
    <w:p w:rsidR="00132B2C" w:rsidRDefault="001F523D" w:rsidP="001F523D">
      <w:pPr>
        <w:pStyle w:val="Header"/>
        <w:tabs>
          <w:tab w:val="left" w:pos="720"/>
        </w:tabs>
        <w:rPr>
          <w:rFonts w:cs="Arial"/>
          <w:b/>
          <w:bCs/>
        </w:rPr>
      </w:pPr>
      <w:r w:rsidRPr="003F7D28">
        <w:rPr>
          <w:rFonts w:cs="Arial"/>
          <w:b/>
          <w:bCs/>
        </w:rPr>
        <w:tab/>
      </w:r>
    </w:p>
    <w:p w:rsidR="001F523D" w:rsidRDefault="00132B2C" w:rsidP="001F523D">
      <w:pPr>
        <w:pStyle w:val="Header"/>
        <w:tabs>
          <w:tab w:val="left" w:pos="720"/>
        </w:tabs>
        <w:rPr>
          <w:rFonts w:cs="Arial"/>
          <w:b/>
          <w:bCs/>
        </w:rPr>
      </w:pPr>
      <w:r>
        <w:rPr>
          <w:rFonts w:cs="Arial"/>
          <w:b/>
          <w:bCs/>
        </w:rPr>
        <w:lastRenderedPageBreak/>
        <w:tab/>
      </w:r>
      <w:r w:rsidR="001F523D" w:rsidRPr="003F7D28">
        <w:rPr>
          <w:rFonts w:cs="Arial"/>
          <w:b/>
          <w:bCs/>
        </w:rPr>
        <w:t>Room Set-Up/Furnishings</w:t>
      </w:r>
    </w:p>
    <w:p w:rsidR="00967023" w:rsidRPr="00967023" w:rsidRDefault="00967023" w:rsidP="001F523D">
      <w:pPr>
        <w:pStyle w:val="Header"/>
        <w:tabs>
          <w:tab w:val="left" w:pos="720"/>
        </w:tabs>
        <w:rPr>
          <w:rFonts w:cs="Arial"/>
        </w:rPr>
      </w:pPr>
    </w:p>
    <w:p w:rsidR="001F523D" w:rsidRPr="003F7D28" w:rsidRDefault="007850B4" w:rsidP="00DF7E76">
      <w:pPr>
        <w:pStyle w:val="Header"/>
        <w:numPr>
          <w:ilvl w:val="0"/>
          <w:numId w:val="3"/>
        </w:numPr>
        <w:tabs>
          <w:tab w:val="left" w:pos="720"/>
          <w:tab w:val="left" w:pos="1080"/>
          <w:tab w:val="left" w:pos="1800"/>
        </w:tabs>
        <w:ind w:left="1080"/>
        <w:rPr>
          <w:rFonts w:cs="Arial"/>
        </w:rPr>
      </w:pPr>
      <w:r>
        <w:rPr>
          <w:rFonts w:cs="Arial"/>
        </w:rPr>
        <w:t>ACTO</w:t>
      </w:r>
      <w:r w:rsidR="001F523D" w:rsidRPr="003F7D28">
        <w:rPr>
          <w:rFonts w:cs="Arial"/>
        </w:rPr>
        <w:t xml:space="preserve"> reserves the sole and absolute right to determine room set-ups</w:t>
      </w:r>
      <w:r w:rsidR="004972CF">
        <w:rPr>
          <w:rFonts w:cs="Arial"/>
        </w:rPr>
        <w:t>.</w:t>
      </w:r>
      <w:r w:rsidR="001F523D" w:rsidRPr="003F7D28">
        <w:rPr>
          <w:rFonts w:cs="Arial"/>
        </w:rPr>
        <w:t xml:space="preserve">   </w:t>
      </w:r>
    </w:p>
    <w:p w:rsidR="001F523D" w:rsidRPr="003F7D28" w:rsidRDefault="007850B4" w:rsidP="00DF7E76">
      <w:pPr>
        <w:pStyle w:val="Header"/>
        <w:numPr>
          <w:ilvl w:val="0"/>
          <w:numId w:val="3"/>
        </w:numPr>
        <w:tabs>
          <w:tab w:val="left" w:pos="720"/>
          <w:tab w:val="left" w:pos="1080"/>
          <w:tab w:val="left" w:pos="1800"/>
        </w:tabs>
        <w:ind w:left="1080"/>
        <w:rPr>
          <w:rFonts w:cs="Arial"/>
        </w:rPr>
      </w:pPr>
      <w:r>
        <w:rPr>
          <w:rFonts w:cs="Arial"/>
        </w:rPr>
        <w:t>ACTO</w:t>
      </w:r>
      <w:r w:rsidR="001F523D" w:rsidRPr="003F7D28">
        <w:rPr>
          <w:rFonts w:cs="Arial"/>
        </w:rPr>
        <w:t xml:space="preserve"> will make every attempt to set the room according to Presenter’s request</w:t>
      </w:r>
      <w:r w:rsidR="000D2192">
        <w:rPr>
          <w:rFonts w:cs="Arial"/>
        </w:rPr>
        <w:t xml:space="preserve"> in the original RFP;</w:t>
      </w:r>
      <w:r w:rsidR="001F523D" w:rsidRPr="003F7D28">
        <w:rPr>
          <w:rFonts w:cs="Arial"/>
        </w:rPr>
        <w:t xml:space="preserve"> however, due to budget, time constraints and labor, </w:t>
      </w:r>
      <w:r>
        <w:rPr>
          <w:rFonts w:cs="Arial"/>
        </w:rPr>
        <w:t>ACTO</w:t>
      </w:r>
      <w:r w:rsidR="001F523D" w:rsidRPr="003F7D28">
        <w:rPr>
          <w:rFonts w:cs="Arial"/>
        </w:rPr>
        <w:t xml:space="preserve"> may not be able to accommodate the Presenter’s preference</w:t>
      </w:r>
      <w:r w:rsidR="006F1284">
        <w:rPr>
          <w:rFonts w:cs="Arial"/>
        </w:rPr>
        <w:t>,</w:t>
      </w:r>
      <w:r w:rsidR="001F523D" w:rsidRPr="003F7D28">
        <w:rPr>
          <w:rFonts w:cs="Arial"/>
        </w:rPr>
        <w:t xml:space="preserve"> and other alternatives </w:t>
      </w:r>
      <w:r w:rsidR="00F969DE" w:rsidRPr="003F7D28">
        <w:rPr>
          <w:rFonts w:cs="Arial"/>
        </w:rPr>
        <w:t>may</w:t>
      </w:r>
      <w:r w:rsidR="001F523D" w:rsidRPr="003F7D28">
        <w:rPr>
          <w:rFonts w:cs="Arial"/>
        </w:rPr>
        <w:t xml:space="preserve"> be offered.   </w:t>
      </w:r>
    </w:p>
    <w:p w:rsidR="001F523D" w:rsidRPr="003F7D28" w:rsidRDefault="001F523D" w:rsidP="00DF7E76">
      <w:pPr>
        <w:pStyle w:val="Header"/>
        <w:numPr>
          <w:ilvl w:val="0"/>
          <w:numId w:val="3"/>
        </w:numPr>
        <w:tabs>
          <w:tab w:val="left" w:pos="720"/>
          <w:tab w:val="left" w:pos="1080"/>
        </w:tabs>
        <w:spacing w:after="120"/>
        <w:ind w:left="1080"/>
        <w:rPr>
          <w:rFonts w:cs="Arial"/>
          <w:u w:val="single"/>
        </w:rPr>
      </w:pPr>
      <w:r w:rsidRPr="00AD4D0B">
        <w:rPr>
          <w:rFonts w:cs="Arial"/>
        </w:rPr>
        <w:t xml:space="preserve">Presenter </w:t>
      </w:r>
      <w:r w:rsidR="00AD4D0B">
        <w:rPr>
          <w:rFonts w:cs="Arial"/>
        </w:rPr>
        <w:t xml:space="preserve">shall not </w:t>
      </w:r>
      <w:r w:rsidRPr="00AD4D0B">
        <w:rPr>
          <w:rFonts w:cs="Arial"/>
        </w:rPr>
        <w:t>alter or reset the room</w:t>
      </w:r>
      <w:r w:rsidRPr="003F7D28">
        <w:rPr>
          <w:rFonts w:cs="Arial"/>
          <w:i/>
        </w:rPr>
        <w:t xml:space="preserve"> </w:t>
      </w:r>
      <w:r w:rsidRPr="003F7D28">
        <w:rPr>
          <w:rFonts w:cs="Arial"/>
        </w:rPr>
        <w:t>(</w:t>
      </w:r>
      <w:r w:rsidRPr="003F7D28">
        <w:rPr>
          <w:rFonts w:cs="Arial"/>
          <w:i/>
        </w:rPr>
        <w:t>attendees may move chairs around as long as the</w:t>
      </w:r>
      <w:r w:rsidR="00111AD4">
        <w:rPr>
          <w:rFonts w:cs="Arial"/>
          <w:i/>
        </w:rPr>
        <w:t>y</w:t>
      </w:r>
      <w:r w:rsidRPr="003F7D28">
        <w:rPr>
          <w:rFonts w:cs="Arial"/>
          <w:i/>
        </w:rPr>
        <w:t xml:space="preserve"> return </w:t>
      </w:r>
      <w:r w:rsidR="00111AD4">
        <w:rPr>
          <w:rFonts w:cs="Arial"/>
          <w:i/>
        </w:rPr>
        <w:t>them</w:t>
      </w:r>
      <w:r w:rsidRPr="003F7D28">
        <w:rPr>
          <w:rFonts w:cs="Arial"/>
          <w:i/>
        </w:rPr>
        <w:t xml:space="preserve"> to the original set</w:t>
      </w:r>
      <w:r w:rsidR="00111AD4">
        <w:rPr>
          <w:rFonts w:cs="Arial"/>
          <w:i/>
        </w:rPr>
        <w:t>-up</w:t>
      </w:r>
      <w:r w:rsidRPr="003F7D28">
        <w:rPr>
          <w:rFonts w:cs="Arial"/>
          <w:i/>
        </w:rPr>
        <w:t xml:space="preserve">).  </w:t>
      </w:r>
    </w:p>
    <w:p w:rsidR="00967023" w:rsidRDefault="001F523D" w:rsidP="001F523D">
      <w:pPr>
        <w:pStyle w:val="Header"/>
        <w:tabs>
          <w:tab w:val="left" w:pos="720"/>
        </w:tabs>
        <w:rPr>
          <w:rFonts w:cs="Arial"/>
          <w:b/>
          <w:iCs/>
        </w:rPr>
      </w:pPr>
      <w:r w:rsidRPr="003F7D28">
        <w:rPr>
          <w:rFonts w:cs="Arial"/>
          <w:b/>
          <w:iCs/>
        </w:rPr>
        <w:tab/>
        <w:t>Audiovisual Equipment</w:t>
      </w:r>
    </w:p>
    <w:p w:rsidR="00A173D4" w:rsidRPr="003F7D28" w:rsidRDefault="001F523D" w:rsidP="001F523D">
      <w:pPr>
        <w:pStyle w:val="Header"/>
        <w:tabs>
          <w:tab w:val="left" w:pos="720"/>
        </w:tabs>
        <w:rPr>
          <w:rFonts w:cs="Arial"/>
          <w:iCs/>
        </w:rPr>
      </w:pPr>
      <w:r w:rsidRPr="003F7D28">
        <w:rPr>
          <w:rFonts w:cs="Arial"/>
          <w:iCs/>
        </w:rPr>
        <w:t xml:space="preserve"> </w:t>
      </w:r>
    </w:p>
    <w:p w:rsidR="001F523D" w:rsidRPr="00111AD4" w:rsidRDefault="007850B4" w:rsidP="00B97882">
      <w:pPr>
        <w:pStyle w:val="Header"/>
        <w:numPr>
          <w:ilvl w:val="0"/>
          <w:numId w:val="19"/>
        </w:numPr>
        <w:tabs>
          <w:tab w:val="clear" w:pos="4320"/>
          <w:tab w:val="left" w:pos="720"/>
          <w:tab w:val="center" w:pos="1080"/>
        </w:tabs>
        <w:rPr>
          <w:rFonts w:cs="Arial"/>
        </w:rPr>
      </w:pPr>
      <w:r>
        <w:rPr>
          <w:rFonts w:cs="Arial"/>
          <w:iCs/>
        </w:rPr>
        <w:t>ACTO</w:t>
      </w:r>
      <w:r w:rsidR="001F523D" w:rsidRPr="003F7D28">
        <w:rPr>
          <w:rFonts w:cs="Arial"/>
          <w:iCs/>
        </w:rPr>
        <w:t xml:space="preserve"> provide</w:t>
      </w:r>
      <w:r w:rsidR="00AD4D0B">
        <w:rPr>
          <w:rFonts w:cs="Arial"/>
          <w:iCs/>
        </w:rPr>
        <w:t>s</w:t>
      </w:r>
      <w:r w:rsidR="001F523D" w:rsidRPr="003F7D28">
        <w:rPr>
          <w:rFonts w:cs="Arial"/>
          <w:iCs/>
        </w:rPr>
        <w:t xml:space="preserve"> and manage</w:t>
      </w:r>
      <w:r w:rsidR="00AD4D0B">
        <w:rPr>
          <w:rFonts w:cs="Arial"/>
          <w:iCs/>
        </w:rPr>
        <w:t>s</w:t>
      </w:r>
      <w:r w:rsidR="001F523D" w:rsidRPr="003F7D28">
        <w:rPr>
          <w:rFonts w:cs="Arial"/>
          <w:iCs/>
        </w:rPr>
        <w:t xml:space="preserve"> </w:t>
      </w:r>
      <w:r w:rsidR="00A90393">
        <w:rPr>
          <w:rFonts w:cs="Arial"/>
          <w:iCs/>
        </w:rPr>
        <w:t xml:space="preserve">most </w:t>
      </w:r>
      <w:r w:rsidR="001F523D" w:rsidRPr="003F7D28">
        <w:rPr>
          <w:rFonts w:cs="Arial"/>
          <w:iCs/>
        </w:rPr>
        <w:t>audiovisual equipment and labor</w:t>
      </w:r>
      <w:r w:rsidR="00111AD4">
        <w:rPr>
          <w:rFonts w:cs="Arial"/>
          <w:iCs/>
        </w:rPr>
        <w:t xml:space="preserve"> as per original RFP</w:t>
      </w:r>
      <w:r w:rsidR="00AD4D0B">
        <w:rPr>
          <w:rFonts w:cs="Arial"/>
          <w:iCs/>
        </w:rPr>
        <w:t xml:space="preserve">, including sound and lighting systems, </w:t>
      </w:r>
      <w:r w:rsidR="00A90393">
        <w:rPr>
          <w:rFonts w:cs="Arial"/>
          <w:iCs/>
        </w:rPr>
        <w:t>one microphone</w:t>
      </w:r>
      <w:r w:rsidR="00AD4D0B">
        <w:rPr>
          <w:rFonts w:cs="Arial"/>
          <w:iCs/>
        </w:rPr>
        <w:t>, projector and screen</w:t>
      </w:r>
      <w:r w:rsidR="001F523D" w:rsidRPr="003F7D28">
        <w:rPr>
          <w:rFonts w:cs="Arial"/>
          <w:iCs/>
        </w:rPr>
        <w:t>.</w:t>
      </w:r>
    </w:p>
    <w:p w:rsidR="00111AD4" w:rsidRPr="00111AD4" w:rsidRDefault="00730D5E" w:rsidP="00B97882">
      <w:pPr>
        <w:pStyle w:val="Header"/>
        <w:numPr>
          <w:ilvl w:val="0"/>
          <w:numId w:val="19"/>
        </w:numPr>
        <w:tabs>
          <w:tab w:val="clear" w:pos="4320"/>
          <w:tab w:val="left" w:pos="720"/>
          <w:tab w:val="center" w:pos="1080"/>
        </w:tabs>
        <w:rPr>
          <w:rFonts w:cs="Arial"/>
        </w:rPr>
      </w:pPr>
      <w:r>
        <w:rPr>
          <w:rFonts w:cs="Arial"/>
          <w:iCs/>
        </w:rPr>
        <w:t>Special r</w:t>
      </w:r>
      <w:r w:rsidR="00111AD4">
        <w:rPr>
          <w:rFonts w:cs="Arial"/>
          <w:iCs/>
        </w:rPr>
        <w:t xml:space="preserve">equests must be approved in advance by </w:t>
      </w:r>
      <w:r w:rsidR="007850B4">
        <w:rPr>
          <w:rFonts w:cs="Arial"/>
          <w:iCs/>
        </w:rPr>
        <w:t>ACTO</w:t>
      </w:r>
      <w:r w:rsidR="00111AD4">
        <w:rPr>
          <w:rFonts w:cs="Arial"/>
          <w:iCs/>
        </w:rPr>
        <w:t xml:space="preserve"> and are not guaranteed.</w:t>
      </w:r>
      <w:r w:rsidR="00A90393">
        <w:rPr>
          <w:rFonts w:cs="Arial"/>
          <w:iCs/>
        </w:rPr>
        <w:t xml:space="preserve"> De</w:t>
      </w:r>
      <w:r w:rsidR="007534A0">
        <w:rPr>
          <w:rFonts w:cs="Arial"/>
          <w:iCs/>
        </w:rPr>
        <w:t>pending on your request, you ma</w:t>
      </w:r>
      <w:r w:rsidR="00A90393">
        <w:rPr>
          <w:rFonts w:cs="Arial"/>
          <w:iCs/>
        </w:rPr>
        <w:t>y need to pay an additional fee.</w:t>
      </w:r>
    </w:p>
    <w:p w:rsidR="006F1284" w:rsidRDefault="006F1284" w:rsidP="00DF7E76">
      <w:pPr>
        <w:pStyle w:val="Header"/>
        <w:tabs>
          <w:tab w:val="left" w:pos="720"/>
          <w:tab w:val="left" w:pos="810"/>
          <w:tab w:val="left" w:pos="1080"/>
        </w:tabs>
        <w:rPr>
          <w:rFonts w:cs="Arial"/>
          <w:b/>
          <w:bCs/>
        </w:rPr>
      </w:pPr>
    </w:p>
    <w:p w:rsidR="00B97882" w:rsidRDefault="00B97882" w:rsidP="00B97882">
      <w:pPr>
        <w:pStyle w:val="Header"/>
        <w:tabs>
          <w:tab w:val="left" w:pos="720"/>
          <w:tab w:val="left" w:pos="810"/>
          <w:tab w:val="left" w:pos="1080"/>
        </w:tabs>
        <w:rPr>
          <w:rFonts w:cs="Arial"/>
          <w:b/>
          <w:bCs/>
        </w:rPr>
      </w:pPr>
      <w:r w:rsidRPr="003F7D28">
        <w:rPr>
          <w:rFonts w:cs="Arial"/>
          <w:b/>
          <w:bCs/>
        </w:rPr>
        <w:tab/>
      </w:r>
      <w:r w:rsidR="007850B4">
        <w:rPr>
          <w:rFonts w:cs="Arial"/>
          <w:b/>
          <w:bCs/>
        </w:rPr>
        <w:t>Promotional</w:t>
      </w:r>
      <w:r w:rsidR="006C3AFD">
        <w:rPr>
          <w:rFonts w:cs="Arial"/>
          <w:b/>
          <w:bCs/>
        </w:rPr>
        <w:t xml:space="preserve"> Policy</w:t>
      </w:r>
    </w:p>
    <w:p w:rsidR="00967023" w:rsidRPr="00967023" w:rsidRDefault="00967023" w:rsidP="00B97882">
      <w:pPr>
        <w:pStyle w:val="Header"/>
        <w:tabs>
          <w:tab w:val="left" w:pos="720"/>
          <w:tab w:val="left" w:pos="810"/>
          <w:tab w:val="left" w:pos="1080"/>
        </w:tabs>
        <w:rPr>
          <w:rFonts w:cs="Arial"/>
          <w:b/>
          <w:bCs/>
        </w:rPr>
      </w:pPr>
    </w:p>
    <w:p w:rsidR="00FC1D97" w:rsidRPr="007850B4" w:rsidRDefault="007850B4" w:rsidP="00B97882">
      <w:pPr>
        <w:numPr>
          <w:ilvl w:val="0"/>
          <w:numId w:val="7"/>
        </w:numPr>
        <w:spacing w:after="0" w:line="240" w:lineRule="auto"/>
        <w:ind w:left="1080"/>
        <w:rPr>
          <w:rFonts w:ascii="Arial" w:hAnsi="Arial" w:cs="Arial"/>
          <w:sz w:val="20"/>
          <w:szCs w:val="20"/>
        </w:rPr>
      </w:pPr>
      <w:r>
        <w:rPr>
          <w:rFonts w:ascii="Arial" w:hAnsi="Arial" w:cs="Arial"/>
          <w:sz w:val="20"/>
          <w:szCs w:val="20"/>
        </w:rPr>
        <w:t xml:space="preserve">As a benefit of presenting, </w:t>
      </w:r>
      <w:r w:rsidR="00FC1D97" w:rsidRPr="007850B4">
        <w:rPr>
          <w:rFonts w:ascii="Arial" w:hAnsi="Arial" w:cs="Arial"/>
          <w:sz w:val="20"/>
          <w:szCs w:val="20"/>
        </w:rPr>
        <w:t>Presenter</w:t>
      </w:r>
      <w:r w:rsidR="00A90393">
        <w:rPr>
          <w:rFonts w:ascii="Arial" w:hAnsi="Arial" w:cs="Arial"/>
          <w:sz w:val="20"/>
          <w:szCs w:val="20"/>
        </w:rPr>
        <w:t>s</w:t>
      </w:r>
      <w:r w:rsidR="00FC1D97" w:rsidRPr="007850B4">
        <w:rPr>
          <w:rFonts w:ascii="Arial" w:hAnsi="Arial" w:cs="Arial"/>
          <w:sz w:val="20"/>
          <w:szCs w:val="20"/>
        </w:rPr>
        <w:t xml:space="preserve"> </w:t>
      </w:r>
      <w:r>
        <w:rPr>
          <w:rFonts w:ascii="Arial" w:hAnsi="Arial" w:cs="Arial"/>
          <w:sz w:val="20"/>
          <w:szCs w:val="20"/>
        </w:rPr>
        <w:t>may</w:t>
      </w:r>
      <w:r w:rsidR="00FC1D97" w:rsidRPr="007850B4">
        <w:rPr>
          <w:rFonts w:ascii="Arial" w:hAnsi="Arial" w:cs="Arial"/>
          <w:sz w:val="20"/>
          <w:szCs w:val="20"/>
        </w:rPr>
        <w:t xml:space="preserve"> display </w:t>
      </w:r>
      <w:r>
        <w:rPr>
          <w:rFonts w:ascii="Arial" w:hAnsi="Arial" w:cs="Arial"/>
          <w:sz w:val="20"/>
          <w:szCs w:val="20"/>
        </w:rPr>
        <w:t xml:space="preserve">their </w:t>
      </w:r>
      <w:r w:rsidR="00FC1D97" w:rsidRPr="007850B4">
        <w:rPr>
          <w:rFonts w:ascii="Arial" w:hAnsi="Arial" w:cs="Arial"/>
          <w:sz w:val="20"/>
          <w:szCs w:val="20"/>
        </w:rPr>
        <w:t xml:space="preserve">materials (e.g., books, manuals, flyers, DVDs, etc.) </w:t>
      </w:r>
      <w:r>
        <w:rPr>
          <w:rFonts w:ascii="Arial" w:hAnsi="Arial" w:cs="Arial"/>
          <w:sz w:val="20"/>
          <w:szCs w:val="20"/>
        </w:rPr>
        <w:t>at the shared table(s) provided for Presenters</w:t>
      </w:r>
      <w:r w:rsidR="00FC1D97" w:rsidRPr="007850B4">
        <w:rPr>
          <w:rFonts w:ascii="Arial" w:hAnsi="Arial" w:cs="Arial"/>
          <w:sz w:val="20"/>
          <w:szCs w:val="20"/>
        </w:rPr>
        <w:t xml:space="preserve">, </w:t>
      </w:r>
    </w:p>
    <w:p w:rsidR="00B97882" w:rsidRPr="003F7D28" w:rsidRDefault="00FC1D97" w:rsidP="00B97882">
      <w:pPr>
        <w:numPr>
          <w:ilvl w:val="0"/>
          <w:numId w:val="7"/>
        </w:numPr>
        <w:spacing w:after="0" w:line="240" w:lineRule="auto"/>
        <w:ind w:left="1080"/>
        <w:rPr>
          <w:rFonts w:ascii="Arial" w:hAnsi="Arial" w:cs="Arial"/>
          <w:sz w:val="20"/>
          <w:szCs w:val="20"/>
        </w:rPr>
      </w:pPr>
      <w:r w:rsidRPr="007850B4">
        <w:rPr>
          <w:rFonts w:ascii="Arial" w:hAnsi="Arial" w:cs="Arial"/>
          <w:sz w:val="20"/>
          <w:szCs w:val="20"/>
        </w:rPr>
        <w:t>Presenter shall not promote his/her product(s), program(s) or service(s) as part of the presentation.</w:t>
      </w:r>
    </w:p>
    <w:p w:rsidR="00B97882" w:rsidRDefault="00B97882" w:rsidP="00B97882">
      <w:pPr>
        <w:numPr>
          <w:ilvl w:val="0"/>
          <w:numId w:val="7"/>
        </w:numPr>
        <w:spacing w:after="0" w:line="240" w:lineRule="auto"/>
        <w:ind w:left="1080"/>
        <w:rPr>
          <w:rFonts w:ascii="Arial" w:hAnsi="Arial" w:cs="Arial"/>
          <w:sz w:val="20"/>
          <w:szCs w:val="20"/>
        </w:rPr>
      </w:pPr>
      <w:r w:rsidRPr="003F7D28">
        <w:rPr>
          <w:rFonts w:ascii="Arial" w:hAnsi="Arial" w:cs="Arial"/>
          <w:sz w:val="20"/>
          <w:szCs w:val="20"/>
        </w:rPr>
        <w:t>Presenter may include contact information</w:t>
      </w:r>
      <w:r w:rsidR="00163ED8">
        <w:rPr>
          <w:rFonts w:ascii="Arial" w:hAnsi="Arial" w:cs="Arial"/>
          <w:sz w:val="20"/>
          <w:szCs w:val="20"/>
        </w:rPr>
        <w:t xml:space="preserve"> only</w:t>
      </w:r>
      <w:r w:rsidRPr="003F7D28">
        <w:rPr>
          <w:rFonts w:ascii="Arial" w:hAnsi="Arial" w:cs="Arial"/>
          <w:sz w:val="20"/>
          <w:szCs w:val="20"/>
        </w:rPr>
        <w:t xml:space="preserve"> on the final slide of a power point</w:t>
      </w:r>
      <w:r w:rsidR="006F1284">
        <w:rPr>
          <w:rFonts w:ascii="Arial" w:hAnsi="Arial" w:cs="Arial"/>
          <w:sz w:val="20"/>
          <w:szCs w:val="20"/>
        </w:rPr>
        <w:t xml:space="preserve"> </w:t>
      </w:r>
      <w:r w:rsidRPr="003F7D28">
        <w:rPr>
          <w:rFonts w:ascii="Arial" w:hAnsi="Arial" w:cs="Arial"/>
          <w:sz w:val="20"/>
          <w:szCs w:val="20"/>
        </w:rPr>
        <w:t>or on the last page of handout</w:t>
      </w:r>
      <w:r w:rsidR="00B40C0C">
        <w:rPr>
          <w:rFonts w:ascii="Arial" w:hAnsi="Arial" w:cs="Arial"/>
          <w:sz w:val="20"/>
          <w:szCs w:val="20"/>
        </w:rPr>
        <w:t>s</w:t>
      </w:r>
      <w:r w:rsidRPr="003F7D28">
        <w:rPr>
          <w:rFonts w:ascii="Arial" w:hAnsi="Arial" w:cs="Arial"/>
          <w:sz w:val="20"/>
          <w:szCs w:val="20"/>
        </w:rPr>
        <w:t xml:space="preserve"> (name, company, address, telephone number, email and website). </w:t>
      </w:r>
      <w:r w:rsidR="00FC1D97">
        <w:rPr>
          <w:rFonts w:ascii="Arial" w:hAnsi="Arial" w:cs="Arial"/>
          <w:sz w:val="20"/>
          <w:szCs w:val="20"/>
        </w:rPr>
        <w:t>Promotional copy is strictly prohibited.</w:t>
      </w:r>
    </w:p>
    <w:p w:rsidR="00FC1D97" w:rsidRPr="003F7D28" w:rsidRDefault="00FC1D97" w:rsidP="00B97882">
      <w:pPr>
        <w:numPr>
          <w:ilvl w:val="0"/>
          <w:numId w:val="7"/>
        </w:numPr>
        <w:spacing w:after="0" w:line="240" w:lineRule="auto"/>
        <w:ind w:left="1080"/>
        <w:rPr>
          <w:rFonts w:ascii="Arial" w:hAnsi="Arial" w:cs="Arial"/>
          <w:sz w:val="20"/>
          <w:szCs w:val="20"/>
        </w:rPr>
      </w:pPr>
      <w:r>
        <w:rPr>
          <w:rFonts w:ascii="Arial" w:hAnsi="Arial" w:cs="Arial"/>
          <w:sz w:val="20"/>
          <w:szCs w:val="20"/>
        </w:rPr>
        <w:t xml:space="preserve">Presenter may invite attendees to provide their contact information to the presenter should they wish additional information or follow-up (however, attendees are not required to do so).  </w:t>
      </w:r>
    </w:p>
    <w:p w:rsidR="00C067B2" w:rsidRPr="003F7D28" w:rsidRDefault="006F1284" w:rsidP="00B97882">
      <w:pPr>
        <w:numPr>
          <w:ilvl w:val="0"/>
          <w:numId w:val="7"/>
        </w:numPr>
        <w:spacing w:after="0" w:line="240" w:lineRule="auto"/>
        <w:ind w:left="1080"/>
        <w:rPr>
          <w:rFonts w:ascii="Arial" w:hAnsi="Arial" w:cs="Arial"/>
          <w:sz w:val="20"/>
          <w:szCs w:val="20"/>
        </w:rPr>
      </w:pPr>
      <w:r>
        <w:rPr>
          <w:rFonts w:ascii="Arial" w:hAnsi="Arial" w:cs="Arial"/>
          <w:sz w:val="20"/>
          <w:szCs w:val="20"/>
        </w:rPr>
        <w:t>Presenters who do not honor th</w:t>
      </w:r>
      <w:r w:rsidR="00FC1D97">
        <w:rPr>
          <w:rFonts w:ascii="Arial" w:hAnsi="Arial" w:cs="Arial"/>
          <w:sz w:val="20"/>
          <w:szCs w:val="20"/>
        </w:rPr>
        <w:t>ese</w:t>
      </w:r>
      <w:r>
        <w:rPr>
          <w:rFonts w:ascii="Arial" w:hAnsi="Arial" w:cs="Arial"/>
          <w:sz w:val="20"/>
          <w:szCs w:val="20"/>
        </w:rPr>
        <w:t xml:space="preserve"> polic</w:t>
      </w:r>
      <w:r w:rsidR="00FC1D97">
        <w:rPr>
          <w:rFonts w:ascii="Arial" w:hAnsi="Arial" w:cs="Arial"/>
          <w:sz w:val="20"/>
          <w:szCs w:val="20"/>
        </w:rPr>
        <w:t>ies</w:t>
      </w:r>
      <w:r>
        <w:rPr>
          <w:rFonts w:ascii="Arial" w:hAnsi="Arial" w:cs="Arial"/>
          <w:sz w:val="20"/>
          <w:szCs w:val="20"/>
        </w:rPr>
        <w:t xml:space="preserve"> will not be invited to speak at future conferences.</w:t>
      </w:r>
    </w:p>
    <w:p w:rsidR="000D2192" w:rsidRDefault="000D2192" w:rsidP="00DF7E76">
      <w:pPr>
        <w:pStyle w:val="Header"/>
        <w:tabs>
          <w:tab w:val="left" w:pos="720"/>
          <w:tab w:val="left" w:pos="1080"/>
        </w:tabs>
        <w:rPr>
          <w:rFonts w:cs="Arial"/>
          <w:b/>
          <w:bCs/>
        </w:rPr>
      </w:pPr>
    </w:p>
    <w:p w:rsidR="001F523D" w:rsidRPr="00E92D0A" w:rsidRDefault="00DF7E76" w:rsidP="00DF7E76">
      <w:pPr>
        <w:pStyle w:val="Header"/>
        <w:tabs>
          <w:tab w:val="left" w:pos="720"/>
          <w:tab w:val="left" w:pos="1080"/>
        </w:tabs>
        <w:rPr>
          <w:rFonts w:cs="Arial"/>
          <w:bCs/>
        </w:rPr>
      </w:pPr>
      <w:r w:rsidRPr="003F7D28">
        <w:rPr>
          <w:rFonts w:cs="Arial"/>
          <w:b/>
          <w:bCs/>
        </w:rPr>
        <w:tab/>
      </w:r>
      <w:r w:rsidR="001F523D" w:rsidRPr="00E92D0A">
        <w:rPr>
          <w:rFonts w:cs="Arial"/>
          <w:b/>
          <w:bCs/>
        </w:rPr>
        <w:t xml:space="preserve">Laptop Computers </w:t>
      </w:r>
    </w:p>
    <w:p w:rsidR="00967023" w:rsidRPr="00E92D0A" w:rsidRDefault="00967023" w:rsidP="00DF7E76">
      <w:pPr>
        <w:pStyle w:val="Header"/>
        <w:tabs>
          <w:tab w:val="left" w:pos="720"/>
          <w:tab w:val="left" w:pos="1080"/>
        </w:tabs>
        <w:rPr>
          <w:rFonts w:cs="Arial"/>
          <w:bCs/>
        </w:rPr>
      </w:pPr>
    </w:p>
    <w:p w:rsidR="007850B4" w:rsidRDefault="009C1347" w:rsidP="00DF7E76">
      <w:pPr>
        <w:pStyle w:val="Header"/>
        <w:tabs>
          <w:tab w:val="left" w:pos="720"/>
        </w:tabs>
        <w:spacing w:after="120"/>
        <w:ind w:left="720"/>
        <w:rPr>
          <w:rFonts w:cs="Arial"/>
        </w:rPr>
      </w:pPr>
      <w:r>
        <w:rPr>
          <w:rFonts w:cs="Arial"/>
        </w:rPr>
        <w:tab/>
      </w:r>
      <w:r w:rsidR="001F523D" w:rsidRPr="00E92D0A">
        <w:rPr>
          <w:rFonts w:cs="Arial"/>
        </w:rPr>
        <w:t xml:space="preserve">Presenter is required to provide </w:t>
      </w:r>
      <w:r>
        <w:rPr>
          <w:rFonts w:cs="Arial"/>
        </w:rPr>
        <w:t>his/her</w:t>
      </w:r>
      <w:r w:rsidR="00FD3E84">
        <w:rPr>
          <w:rFonts w:cs="Arial"/>
        </w:rPr>
        <w:t xml:space="preserve"> own</w:t>
      </w:r>
      <w:r w:rsidR="001F523D" w:rsidRPr="00E92D0A">
        <w:rPr>
          <w:rFonts w:cs="Arial"/>
        </w:rPr>
        <w:t xml:space="preserve"> laptop computer with appropriate cabling if need</w:t>
      </w:r>
      <w:r w:rsidR="00361642" w:rsidRPr="00E92D0A">
        <w:rPr>
          <w:rFonts w:cs="Arial"/>
        </w:rPr>
        <w:t>ed</w:t>
      </w:r>
      <w:r w:rsidR="001F523D" w:rsidRPr="00E92D0A">
        <w:rPr>
          <w:rFonts w:cs="Arial"/>
        </w:rPr>
        <w:t xml:space="preserve"> for </w:t>
      </w:r>
      <w:r>
        <w:rPr>
          <w:rFonts w:cs="Arial"/>
        </w:rPr>
        <w:t>his/her</w:t>
      </w:r>
      <w:r w:rsidR="001F523D" w:rsidRPr="00E92D0A">
        <w:rPr>
          <w:rFonts w:cs="Arial"/>
        </w:rPr>
        <w:t xml:space="preserve"> presentation. </w:t>
      </w:r>
    </w:p>
    <w:p w:rsidR="001F523D" w:rsidRPr="00E92D0A" w:rsidRDefault="001F523D" w:rsidP="00DF7E76">
      <w:pPr>
        <w:pStyle w:val="Header"/>
        <w:tabs>
          <w:tab w:val="left" w:pos="720"/>
        </w:tabs>
        <w:spacing w:after="120"/>
        <w:ind w:left="720"/>
        <w:rPr>
          <w:rFonts w:cs="Arial"/>
          <w:b/>
        </w:rPr>
      </w:pPr>
      <w:r w:rsidRPr="00E92D0A">
        <w:rPr>
          <w:rFonts w:cs="Arial"/>
        </w:rPr>
        <w:t xml:space="preserve"> </w:t>
      </w:r>
    </w:p>
    <w:p w:rsidR="001F523D" w:rsidRPr="00E92D0A" w:rsidRDefault="001F523D" w:rsidP="00DF7E76">
      <w:pPr>
        <w:pStyle w:val="Header"/>
        <w:tabs>
          <w:tab w:val="left" w:pos="720"/>
          <w:tab w:val="left" w:pos="1080"/>
        </w:tabs>
        <w:rPr>
          <w:rFonts w:cs="Arial"/>
          <w:b/>
          <w:bCs/>
        </w:rPr>
      </w:pPr>
      <w:r w:rsidRPr="00E92D0A">
        <w:rPr>
          <w:rFonts w:cs="Arial"/>
          <w:b/>
          <w:bCs/>
        </w:rPr>
        <w:tab/>
        <w:t>Handouts</w:t>
      </w:r>
    </w:p>
    <w:p w:rsidR="00FC1D97" w:rsidRPr="00E92D0A" w:rsidRDefault="00FC1D97" w:rsidP="00DF7E76">
      <w:pPr>
        <w:pStyle w:val="Header"/>
        <w:tabs>
          <w:tab w:val="left" w:pos="720"/>
          <w:tab w:val="left" w:pos="1080"/>
        </w:tabs>
        <w:rPr>
          <w:rFonts w:cs="Arial"/>
          <w:b/>
          <w:bCs/>
        </w:rPr>
      </w:pPr>
    </w:p>
    <w:p w:rsidR="00A90393" w:rsidRDefault="006F1284" w:rsidP="00730D5E">
      <w:pPr>
        <w:pStyle w:val="NoSpacing"/>
        <w:numPr>
          <w:ilvl w:val="0"/>
          <w:numId w:val="20"/>
        </w:numPr>
        <w:tabs>
          <w:tab w:val="left" w:pos="1080"/>
        </w:tabs>
        <w:ind w:left="1080" w:hanging="270"/>
        <w:rPr>
          <w:rFonts w:ascii="Arial" w:hAnsi="Arial" w:cs="Arial"/>
          <w:sz w:val="20"/>
          <w:szCs w:val="20"/>
        </w:rPr>
      </w:pPr>
      <w:r w:rsidRPr="00E92D0A">
        <w:rPr>
          <w:rFonts w:ascii="Arial" w:hAnsi="Arial" w:cs="Arial"/>
          <w:sz w:val="20"/>
          <w:szCs w:val="20"/>
        </w:rPr>
        <w:t xml:space="preserve">Handouts </w:t>
      </w:r>
      <w:r w:rsidR="006C3AFD" w:rsidRPr="00E92D0A">
        <w:rPr>
          <w:rFonts w:ascii="Arial" w:hAnsi="Arial" w:cs="Arial"/>
          <w:sz w:val="20"/>
          <w:szCs w:val="20"/>
        </w:rPr>
        <w:t>will</w:t>
      </w:r>
      <w:r w:rsidR="00A90393">
        <w:rPr>
          <w:rFonts w:ascii="Arial" w:hAnsi="Arial" w:cs="Arial"/>
          <w:sz w:val="20"/>
          <w:szCs w:val="20"/>
        </w:rPr>
        <w:t xml:space="preserve"> </w:t>
      </w:r>
      <w:r w:rsidRPr="00E92D0A">
        <w:rPr>
          <w:rFonts w:ascii="Arial" w:hAnsi="Arial" w:cs="Arial"/>
          <w:sz w:val="20"/>
          <w:szCs w:val="20"/>
        </w:rPr>
        <w:t xml:space="preserve">be provided electronically to </w:t>
      </w:r>
      <w:r w:rsidR="007850B4">
        <w:rPr>
          <w:rFonts w:ascii="Arial" w:hAnsi="Arial" w:cs="Arial"/>
          <w:sz w:val="20"/>
          <w:szCs w:val="20"/>
        </w:rPr>
        <w:t>ACTO</w:t>
      </w:r>
      <w:r w:rsidR="00904ED7" w:rsidRPr="00E92D0A">
        <w:rPr>
          <w:rFonts w:ascii="Arial" w:hAnsi="Arial" w:cs="Arial"/>
          <w:sz w:val="20"/>
          <w:szCs w:val="20"/>
        </w:rPr>
        <w:t xml:space="preserve"> </w:t>
      </w:r>
      <w:r w:rsidR="00DD533C" w:rsidRPr="00E92D0A">
        <w:rPr>
          <w:rFonts w:ascii="Arial" w:hAnsi="Arial" w:cs="Arial"/>
          <w:sz w:val="20"/>
          <w:szCs w:val="20"/>
        </w:rPr>
        <w:t>by</w:t>
      </w:r>
      <w:r w:rsidRPr="00E92D0A">
        <w:rPr>
          <w:rFonts w:ascii="Arial" w:hAnsi="Arial" w:cs="Arial"/>
          <w:b/>
          <w:sz w:val="20"/>
          <w:szCs w:val="20"/>
        </w:rPr>
        <w:t xml:space="preserve"> </w:t>
      </w:r>
      <w:r w:rsidR="00163ED8">
        <w:rPr>
          <w:rFonts w:ascii="Arial" w:hAnsi="Arial" w:cs="Arial"/>
          <w:b/>
          <w:sz w:val="20"/>
          <w:szCs w:val="20"/>
        </w:rPr>
        <w:t>May</w:t>
      </w:r>
      <w:r w:rsidR="00C63B44">
        <w:rPr>
          <w:rFonts w:ascii="Arial" w:hAnsi="Arial" w:cs="Arial"/>
          <w:b/>
          <w:sz w:val="20"/>
          <w:szCs w:val="20"/>
        </w:rPr>
        <w:t xml:space="preserve"> 1</w:t>
      </w:r>
      <w:r w:rsidR="007850B4">
        <w:rPr>
          <w:rFonts w:ascii="Arial" w:hAnsi="Arial" w:cs="Arial"/>
          <w:b/>
          <w:sz w:val="20"/>
          <w:szCs w:val="20"/>
        </w:rPr>
        <w:t>5</w:t>
      </w:r>
      <w:r w:rsidR="00C63B44">
        <w:rPr>
          <w:rFonts w:ascii="Arial" w:hAnsi="Arial" w:cs="Arial"/>
          <w:b/>
          <w:sz w:val="20"/>
          <w:szCs w:val="20"/>
        </w:rPr>
        <w:t>, 201</w:t>
      </w:r>
      <w:r w:rsidR="007850B4">
        <w:rPr>
          <w:rFonts w:ascii="Arial" w:hAnsi="Arial" w:cs="Arial"/>
          <w:b/>
          <w:sz w:val="20"/>
          <w:szCs w:val="20"/>
        </w:rPr>
        <w:t>6</w:t>
      </w:r>
      <w:r w:rsidRPr="00E92D0A">
        <w:rPr>
          <w:rFonts w:ascii="Arial" w:hAnsi="Arial" w:cs="Arial"/>
          <w:sz w:val="20"/>
          <w:szCs w:val="20"/>
        </w:rPr>
        <w:t xml:space="preserve"> so they can be posted to </w:t>
      </w:r>
      <w:r w:rsidR="00961192" w:rsidRPr="00E92D0A">
        <w:rPr>
          <w:rFonts w:ascii="Arial" w:hAnsi="Arial" w:cs="Arial"/>
          <w:sz w:val="20"/>
          <w:szCs w:val="20"/>
        </w:rPr>
        <w:t>the conference</w:t>
      </w:r>
      <w:r w:rsidRPr="00E92D0A">
        <w:rPr>
          <w:rFonts w:ascii="Arial" w:hAnsi="Arial" w:cs="Arial"/>
          <w:sz w:val="20"/>
          <w:szCs w:val="20"/>
        </w:rPr>
        <w:t xml:space="preserve"> website. </w:t>
      </w:r>
      <w:r w:rsidR="00961192" w:rsidRPr="00E92D0A">
        <w:rPr>
          <w:rFonts w:ascii="Arial" w:hAnsi="Arial" w:cs="Arial"/>
          <w:sz w:val="20"/>
          <w:szCs w:val="20"/>
        </w:rPr>
        <w:t xml:space="preserve">Presenters </w:t>
      </w:r>
      <w:r w:rsidR="00A15A27">
        <w:rPr>
          <w:rFonts w:ascii="Arial" w:hAnsi="Arial" w:cs="Arial"/>
          <w:sz w:val="20"/>
          <w:szCs w:val="20"/>
        </w:rPr>
        <w:t xml:space="preserve">who do </w:t>
      </w:r>
      <w:r w:rsidR="00961192" w:rsidRPr="00E92D0A">
        <w:rPr>
          <w:rFonts w:ascii="Arial" w:hAnsi="Arial" w:cs="Arial"/>
          <w:sz w:val="20"/>
          <w:szCs w:val="20"/>
        </w:rPr>
        <w:t xml:space="preserve">not submit </w:t>
      </w:r>
      <w:r w:rsidR="00A90393">
        <w:rPr>
          <w:rFonts w:ascii="Arial" w:hAnsi="Arial" w:cs="Arial"/>
          <w:sz w:val="20"/>
          <w:szCs w:val="20"/>
        </w:rPr>
        <w:t>their handouts</w:t>
      </w:r>
      <w:r w:rsidRPr="00E92D0A">
        <w:rPr>
          <w:rFonts w:ascii="Arial" w:hAnsi="Arial" w:cs="Arial"/>
          <w:sz w:val="20"/>
          <w:szCs w:val="20"/>
        </w:rPr>
        <w:t xml:space="preserve"> by the deadline will need to print handouts </w:t>
      </w:r>
      <w:r w:rsidR="006C3AFD" w:rsidRPr="00E92D0A">
        <w:rPr>
          <w:rFonts w:ascii="Arial" w:hAnsi="Arial" w:cs="Arial"/>
          <w:sz w:val="20"/>
          <w:szCs w:val="20"/>
        </w:rPr>
        <w:t xml:space="preserve">at </w:t>
      </w:r>
      <w:r w:rsidR="00961192" w:rsidRPr="00E92D0A">
        <w:rPr>
          <w:rFonts w:ascii="Arial" w:hAnsi="Arial" w:cs="Arial"/>
          <w:sz w:val="20"/>
          <w:szCs w:val="20"/>
        </w:rPr>
        <w:t>their</w:t>
      </w:r>
      <w:r w:rsidR="006C3AFD" w:rsidRPr="00E92D0A">
        <w:rPr>
          <w:rFonts w:ascii="Arial" w:hAnsi="Arial" w:cs="Arial"/>
          <w:sz w:val="20"/>
          <w:szCs w:val="20"/>
        </w:rPr>
        <w:t xml:space="preserve"> own expense</w:t>
      </w:r>
      <w:r w:rsidRPr="00E92D0A">
        <w:rPr>
          <w:rFonts w:ascii="Arial" w:hAnsi="Arial" w:cs="Arial"/>
          <w:sz w:val="20"/>
          <w:szCs w:val="20"/>
        </w:rPr>
        <w:t xml:space="preserve"> and bring them to the conference. </w:t>
      </w:r>
    </w:p>
    <w:p w:rsidR="00FC1D97" w:rsidRPr="00E92D0A" w:rsidRDefault="00A90393" w:rsidP="00730D5E">
      <w:pPr>
        <w:pStyle w:val="NoSpacing"/>
        <w:numPr>
          <w:ilvl w:val="0"/>
          <w:numId w:val="20"/>
        </w:numPr>
        <w:tabs>
          <w:tab w:val="left" w:pos="1080"/>
        </w:tabs>
        <w:ind w:left="1080" w:hanging="270"/>
        <w:rPr>
          <w:rFonts w:ascii="Arial" w:hAnsi="Arial" w:cs="Arial"/>
          <w:sz w:val="20"/>
          <w:szCs w:val="20"/>
        </w:rPr>
      </w:pPr>
      <w:r>
        <w:rPr>
          <w:rFonts w:ascii="Arial" w:hAnsi="Arial" w:cs="Arial"/>
          <w:sz w:val="20"/>
          <w:szCs w:val="20"/>
        </w:rPr>
        <w:t xml:space="preserve">ACTO will not be providing printed handouts to participants, however, you are free to bring copies to distribute.  You will still need to submit your handouts to ACTO </w:t>
      </w:r>
      <w:r w:rsidR="007534A0">
        <w:rPr>
          <w:rFonts w:ascii="Arial" w:hAnsi="Arial" w:cs="Arial"/>
          <w:sz w:val="20"/>
          <w:szCs w:val="20"/>
        </w:rPr>
        <w:t>to be posted on</w:t>
      </w:r>
      <w:r>
        <w:rPr>
          <w:rFonts w:ascii="Arial" w:hAnsi="Arial" w:cs="Arial"/>
          <w:sz w:val="20"/>
          <w:szCs w:val="20"/>
        </w:rPr>
        <w:t xml:space="preserve"> the website for those attendees who do not want a paper copy.</w:t>
      </w:r>
    </w:p>
    <w:p w:rsidR="00361642" w:rsidRPr="00E92D0A" w:rsidRDefault="00051B81" w:rsidP="00730D5E">
      <w:pPr>
        <w:pStyle w:val="NoSpacing"/>
        <w:numPr>
          <w:ilvl w:val="0"/>
          <w:numId w:val="20"/>
        </w:numPr>
        <w:ind w:left="1080" w:hanging="270"/>
        <w:rPr>
          <w:rFonts w:ascii="Arial" w:hAnsi="Arial" w:cs="Arial"/>
          <w:sz w:val="20"/>
          <w:szCs w:val="20"/>
        </w:rPr>
      </w:pPr>
      <w:r w:rsidRPr="00E92D0A">
        <w:rPr>
          <w:rFonts w:ascii="Arial" w:hAnsi="Arial" w:cs="Arial"/>
          <w:sz w:val="20"/>
          <w:szCs w:val="20"/>
        </w:rPr>
        <w:t>Company</w:t>
      </w:r>
      <w:r w:rsidR="008D0455" w:rsidRPr="00E92D0A">
        <w:rPr>
          <w:rFonts w:ascii="Arial" w:hAnsi="Arial" w:cs="Arial"/>
          <w:sz w:val="20"/>
          <w:szCs w:val="20"/>
        </w:rPr>
        <w:t xml:space="preserve"> graphics </w:t>
      </w:r>
      <w:r w:rsidRPr="00E92D0A">
        <w:rPr>
          <w:rFonts w:ascii="Arial" w:hAnsi="Arial" w:cs="Arial"/>
          <w:sz w:val="20"/>
          <w:szCs w:val="20"/>
        </w:rPr>
        <w:t>and</w:t>
      </w:r>
      <w:r w:rsidR="008D0455" w:rsidRPr="00E92D0A">
        <w:rPr>
          <w:rFonts w:ascii="Arial" w:hAnsi="Arial" w:cs="Arial"/>
          <w:sz w:val="20"/>
          <w:szCs w:val="20"/>
        </w:rPr>
        <w:t xml:space="preserve"> contact information (name, company, address, telep</w:t>
      </w:r>
      <w:r w:rsidR="00F969DE" w:rsidRPr="00E92D0A">
        <w:rPr>
          <w:rFonts w:ascii="Arial" w:hAnsi="Arial" w:cs="Arial"/>
          <w:sz w:val="20"/>
          <w:szCs w:val="20"/>
        </w:rPr>
        <w:t>hone number, email and website</w:t>
      </w:r>
      <w:r w:rsidRPr="00E92D0A">
        <w:rPr>
          <w:rFonts w:ascii="Arial" w:hAnsi="Arial" w:cs="Arial"/>
          <w:sz w:val="20"/>
          <w:szCs w:val="20"/>
        </w:rPr>
        <w:t>)</w:t>
      </w:r>
      <w:r w:rsidR="00F969DE" w:rsidRPr="00E92D0A">
        <w:rPr>
          <w:rFonts w:ascii="Arial" w:hAnsi="Arial" w:cs="Arial"/>
          <w:sz w:val="20"/>
          <w:szCs w:val="20"/>
        </w:rPr>
        <w:t xml:space="preserve"> may be used on </w:t>
      </w:r>
      <w:r w:rsidR="00E92D0A">
        <w:rPr>
          <w:rFonts w:ascii="Arial" w:hAnsi="Arial" w:cs="Arial"/>
          <w:sz w:val="20"/>
          <w:szCs w:val="20"/>
        </w:rPr>
        <w:t xml:space="preserve">the last page of </w:t>
      </w:r>
      <w:r w:rsidR="00F969DE" w:rsidRPr="00E92D0A">
        <w:rPr>
          <w:rFonts w:ascii="Arial" w:hAnsi="Arial" w:cs="Arial"/>
          <w:sz w:val="20"/>
          <w:szCs w:val="20"/>
        </w:rPr>
        <w:t>handouts.</w:t>
      </w:r>
      <w:r w:rsidR="006C3AFD" w:rsidRPr="00E92D0A">
        <w:rPr>
          <w:rFonts w:ascii="Arial" w:hAnsi="Arial" w:cs="Arial"/>
          <w:sz w:val="20"/>
          <w:szCs w:val="20"/>
        </w:rPr>
        <w:t xml:space="preserve">  Promotional copy is strictly prohibited.</w:t>
      </w:r>
    </w:p>
    <w:p w:rsidR="00FC1D97" w:rsidRPr="00E92D0A" w:rsidRDefault="00FC1D97" w:rsidP="001F523D">
      <w:pPr>
        <w:pStyle w:val="BodyText2"/>
        <w:rPr>
          <w:rFonts w:cs="Arial"/>
          <w:b/>
          <w:i w:val="0"/>
          <w:color w:val="auto"/>
        </w:rPr>
      </w:pPr>
    </w:p>
    <w:p w:rsidR="001F523D" w:rsidRPr="00E92D0A" w:rsidRDefault="001F523D" w:rsidP="001F523D">
      <w:pPr>
        <w:pStyle w:val="BodyText2"/>
        <w:rPr>
          <w:rFonts w:cs="Arial"/>
          <w:b/>
          <w:i w:val="0"/>
          <w:color w:val="auto"/>
        </w:rPr>
      </w:pPr>
      <w:r w:rsidRPr="00E92D0A">
        <w:rPr>
          <w:rFonts w:cs="Arial"/>
          <w:b/>
          <w:i w:val="0"/>
          <w:color w:val="auto"/>
        </w:rPr>
        <w:tab/>
        <w:t>Copyright</w:t>
      </w:r>
    </w:p>
    <w:p w:rsidR="00967023" w:rsidRPr="00E92D0A" w:rsidRDefault="00967023" w:rsidP="001F523D">
      <w:pPr>
        <w:pStyle w:val="BodyText2"/>
        <w:rPr>
          <w:rFonts w:cs="Arial"/>
          <w:i w:val="0"/>
          <w:color w:val="auto"/>
        </w:rPr>
      </w:pPr>
    </w:p>
    <w:p w:rsidR="007850B4" w:rsidRDefault="001F523D" w:rsidP="007850B4">
      <w:pPr>
        <w:pStyle w:val="BodyText2"/>
        <w:spacing w:after="120"/>
        <w:ind w:left="720"/>
        <w:rPr>
          <w:rFonts w:cs="Arial"/>
          <w:i w:val="0"/>
          <w:color w:val="auto"/>
        </w:rPr>
      </w:pPr>
      <w:r w:rsidRPr="00E92D0A">
        <w:rPr>
          <w:rFonts w:cs="Arial"/>
          <w:i w:val="0"/>
          <w:color w:val="auto"/>
        </w:rPr>
        <w:t xml:space="preserve">Presenter warrants </w:t>
      </w:r>
      <w:r w:rsidR="006C3AFD" w:rsidRPr="00E92D0A">
        <w:rPr>
          <w:rFonts w:cs="Arial"/>
          <w:i w:val="0"/>
          <w:color w:val="auto"/>
        </w:rPr>
        <w:t xml:space="preserve">that </w:t>
      </w:r>
      <w:r w:rsidR="009C1347">
        <w:rPr>
          <w:rFonts w:cs="Arial"/>
          <w:i w:val="0"/>
          <w:color w:val="auto"/>
        </w:rPr>
        <w:t>his/her</w:t>
      </w:r>
      <w:r w:rsidR="006C3AFD" w:rsidRPr="00E92D0A">
        <w:rPr>
          <w:rFonts w:cs="Arial"/>
          <w:i w:val="0"/>
          <w:color w:val="auto"/>
        </w:rPr>
        <w:t xml:space="preserve"> presentation and any materials distributed are original and that such presentation will not violate the intellectual property rights of any party or any</w:t>
      </w:r>
      <w:r w:rsidRPr="00E92D0A">
        <w:rPr>
          <w:rFonts w:cs="Arial"/>
          <w:i w:val="0"/>
          <w:color w:val="auto"/>
        </w:rPr>
        <w:t xml:space="preserve"> existing copyrights in whole or part.  Presenter agrees to indemnify and hold harmless </w:t>
      </w:r>
      <w:r w:rsidR="007850B4">
        <w:rPr>
          <w:rFonts w:cs="Arial"/>
          <w:i w:val="0"/>
          <w:color w:val="auto"/>
        </w:rPr>
        <w:t>ACTO</w:t>
      </w:r>
      <w:r w:rsidRPr="00E92D0A">
        <w:rPr>
          <w:rFonts w:cs="Arial"/>
          <w:i w:val="0"/>
          <w:color w:val="auto"/>
        </w:rPr>
        <w:t xml:space="preserve"> for any copyright infringements. </w:t>
      </w:r>
    </w:p>
    <w:p w:rsidR="001F523D" w:rsidRPr="00E92D0A" w:rsidRDefault="001F523D" w:rsidP="007850B4">
      <w:pPr>
        <w:pStyle w:val="BodyText2"/>
        <w:spacing w:after="120"/>
        <w:ind w:left="720"/>
        <w:rPr>
          <w:rFonts w:cs="Arial"/>
          <w:i w:val="0"/>
          <w:color w:val="auto"/>
        </w:rPr>
      </w:pPr>
    </w:p>
    <w:p w:rsidR="001F523D" w:rsidRPr="00E92D0A" w:rsidRDefault="001F523D" w:rsidP="001F523D">
      <w:pPr>
        <w:pStyle w:val="Header"/>
        <w:tabs>
          <w:tab w:val="left" w:pos="720"/>
        </w:tabs>
        <w:rPr>
          <w:rFonts w:cs="Arial"/>
          <w:b/>
        </w:rPr>
      </w:pPr>
      <w:r w:rsidRPr="00E92D0A">
        <w:rPr>
          <w:rFonts w:cs="Arial"/>
          <w:b/>
        </w:rPr>
        <w:lastRenderedPageBreak/>
        <w:tab/>
        <w:t>Audio Recording</w:t>
      </w:r>
    </w:p>
    <w:p w:rsidR="000C2E00" w:rsidRDefault="000C2E00" w:rsidP="004720A8">
      <w:pPr>
        <w:pStyle w:val="NoSpacing"/>
        <w:rPr>
          <w:rFonts w:ascii="Arial" w:hAnsi="Arial" w:cs="Arial"/>
          <w:sz w:val="20"/>
          <w:szCs w:val="20"/>
        </w:rPr>
      </w:pPr>
    </w:p>
    <w:p w:rsidR="004720A8" w:rsidRPr="00A90393" w:rsidRDefault="009C1347" w:rsidP="00A90393">
      <w:pPr>
        <w:pStyle w:val="NoSpacing"/>
        <w:rPr>
          <w:rFonts w:ascii="Arial" w:hAnsi="Arial" w:cs="Arial"/>
          <w:sz w:val="20"/>
          <w:szCs w:val="20"/>
        </w:rPr>
      </w:pPr>
      <w:r>
        <w:rPr>
          <w:rFonts w:ascii="Arial" w:hAnsi="Arial" w:cs="Arial"/>
          <w:sz w:val="20"/>
          <w:szCs w:val="20"/>
        </w:rPr>
        <w:tab/>
      </w:r>
      <w:r w:rsidR="007850B4">
        <w:rPr>
          <w:rFonts w:ascii="Arial" w:hAnsi="Arial" w:cs="Arial"/>
          <w:sz w:val="20"/>
          <w:szCs w:val="20"/>
        </w:rPr>
        <w:t xml:space="preserve">Sessions will not be recorded by ACTO.  </w:t>
      </w:r>
    </w:p>
    <w:p w:rsidR="00132B2C" w:rsidRDefault="00086650" w:rsidP="001F523D">
      <w:pPr>
        <w:pStyle w:val="Header"/>
        <w:tabs>
          <w:tab w:val="left" w:pos="720"/>
        </w:tabs>
        <w:rPr>
          <w:rFonts w:cs="Arial"/>
          <w:b/>
          <w:bCs/>
        </w:rPr>
      </w:pPr>
      <w:r>
        <w:rPr>
          <w:rFonts w:cs="Arial"/>
          <w:b/>
          <w:bCs/>
        </w:rPr>
        <w:tab/>
      </w:r>
    </w:p>
    <w:p w:rsidR="001F523D" w:rsidRPr="006C3AFD" w:rsidRDefault="00132B2C" w:rsidP="001F523D">
      <w:pPr>
        <w:pStyle w:val="Header"/>
        <w:tabs>
          <w:tab w:val="left" w:pos="720"/>
        </w:tabs>
        <w:rPr>
          <w:rFonts w:cs="Arial"/>
          <w:b/>
          <w:bCs/>
        </w:rPr>
      </w:pPr>
      <w:r>
        <w:rPr>
          <w:rFonts w:cs="Arial"/>
          <w:b/>
          <w:bCs/>
        </w:rPr>
        <w:tab/>
      </w:r>
      <w:r w:rsidR="001F523D" w:rsidRPr="006C3AFD">
        <w:rPr>
          <w:rFonts w:cs="Arial"/>
          <w:b/>
          <w:bCs/>
        </w:rPr>
        <w:t xml:space="preserve">Photography </w:t>
      </w:r>
    </w:p>
    <w:p w:rsidR="00967023" w:rsidRPr="006C3AFD" w:rsidRDefault="00967023" w:rsidP="001F523D">
      <w:pPr>
        <w:pStyle w:val="Header"/>
        <w:tabs>
          <w:tab w:val="left" w:pos="720"/>
        </w:tabs>
        <w:rPr>
          <w:rFonts w:cs="Arial"/>
          <w:b/>
          <w:bCs/>
        </w:rPr>
      </w:pPr>
    </w:p>
    <w:p w:rsidR="001F523D" w:rsidRPr="006C3AFD" w:rsidRDefault="001F523D" w:rsidP="001F523D">
      <w:pPr>
        <w:pStyle w:val="Header"/>
        <w:tabs>
          <w:tab w:val="left" w:pos="720"/>
        </w:tabs>
        <w:spacing w:after="120"/>
        <w:ind w:left="720"/>
        <w:rPr>
          <w:rFonts w:cs="Arial"/>
        </w:rPr>
      </w:pPr>
      <w:r w:rsidRPr="006C3AFD">
        <w:rPr>
          <w:rFonts w:cs="Arial"/>
        </w:rPr>
        <w:t xml:space="preserve">Presenter consents to be photographed for archival and promotional purposes in </w:t>
      </w:r>
      <w:r w:rsidR="007850B4">
        <w:rPr>
          <w:rFonts w:cs="Arial"/>
        </w:rPr>
        <w:t>ACTO</w:t>
      </w:r>
      <w:r w:rsidRPr="006C3AFD">
        <w:rPr>
          <w:rFonts w:cs="Arial"/>
        </w:rPr>
        <w:t xml:space="preserve"> newsletter, website and other organization materials.  </w:t>
      </w:r>
    </w:p>
    <w:p w:rsidR="001F523D" w:rsidRPr="006C3AFD" w:rsidRDefault="001F523D" w:rsidP="001F523D">
      <w:pPr>
        <w:pStyle w:val="Header"/>
        <w:tabs>
          <w:tab w:val="left" w:pos="720"/>
        </w:tabs>
        <w:rPr>
          <w:rFonts w:cs="Arial"/>
          <w:b/>
        </w:rPr>
      </w:pPr>
      <w:r w:rsidRPr="006C3AFD">
        <w:rPr>
          <w:rFonts w:cs="Arial"/>
          <w:b/>
          <w:bCs/>
        </w:rPr>
        <w:tab/>
      </w:r>
      <w:r w:rsidRPr="006C3AFD">
        <w:rPr>
          <w:rFonts w:cs="Arial"/>
          <w:b/>
        </w:rPr>
        <w:t>Videography</w:t>
      </w:r>
    </w:p>
    <w:p w:rsidR="00967023" w:rsidRPr="006C3AFD" w:rsidRDefault="00967023" w:rsidP="001F523D">
      <w:pPr>
        <w:pStyle w:val="Header"/>
        <w:tabs>
          <w:tab w:val="left" w:pos="720"/>
        </w:tabs>
        <w:rPr>
          <w:rFonts w:cs="Arial"/>
          <w:b/>
        </w:rPr>
      </w:pPr>
    </w:p>
    <w:p w:rsidR="001F523D" w:rsidRPr="006C3AFD" w:rsidRDefault="00B40C0C" w:rsidP="001F523D">
      <w:pPr>
        <w:pStyle w:val="Header"/>
        <w:tabs>
          <w:tab w:val="left" w:pos="720"/>
        </w:tabs>
        <w:ind w:left="720"/>
        <w:rPr>
          <w:rFonts w:cs="Arial"/>
        </w:rPr>
      </w:pPr>
      <w:r>
        <w:rPr>
          <w:rFonts w:cs="Arial"/>
        </w:rPr>
        <w:t xml:space="preserve">Sessions will not be videotaped by </w:t>
      </w:r>
      <w:r w:rsidR="007850B4">
        <w:rPr>
          <w:rFonts w:cs="Arial"/>
        </w:rPr>
        <w:t>ACTO</w:t>
      </w:r>
      <w:r>
        <w:rPr>
          <w:rFonts w:cs="Arial"/>
        </w:rPr>
        <w:t xml:space="preserve">.  </w:t>
      </w:r>
      <w:r w:rsidR="001F523D" w:rsidRPr="006C3AFD">
        <w:rPr>
          <w:rFonts w:cs="Arial"/>
        </w:rPr>
        <w:t xml:space="preserve">Presenters </w:t>
      </w:r>
      <w:r w:rsidR="0075502C">
        <w:rPr>
          <w:rFonts w:cs="Arial"/>
        </w:rPr>
        <w:t xml:space="preserve">wishing to </w:t>
      </w:r>
      <w:r w:rsidR="001F523D" w:rsidRPr="006C3AFD">
        <w:rPr>
          <w:rFonts w:cs="Arial"/>
        </w:rPr>
        <w:t>video</w:t>
      </w:r>
      <w:r w:rsidR="009F23B0" w:rsidRPr="006C3AFD">
        <w:rPr>
          <w:rFonts w:cs="Arial"/>
        </w:rPr>
        <w:t>tape</w:t>
      </w:r>
      <w:r w:rsidR="001F523D" w:rsidRPr="006C3AFD">
        <w:rPr>
          <w:rFonts w:cs="Arial"/>
        </w:rPr>
        <w:t xml:space="preserve"> their session</w:t>
      </w:r>
      <w:r w:rsidR="009F23B0" w:rsidRPr="006C3AFD">
        <w:rPr>
          <w:rFonts w:cs="Arial"/>
        </w:rPr>
        <w:t xml:space="preserve"> </w:t>
      </w:r>
      <w:r w:rsidR="0075502C">
        <w:rPr>
          <w:rFonts w:cs="Arial"/>
        </w:rPr>
        <w:t>must</w:t>
      </w:r>
      <w:r w:rsidR="001F523D" w:rsidRPr="006C3AFD">
        <w:rPr>
          <w:rFonts w:cs="Arial"/>
        </w:rPr>
        <w:t>:</w:t>
      </w:r>
    </w:p>
    <w:p w:rsidR="001F523D" w:rsidRPr="006C3AFD" w:rsidRDefault="0075502C" w:rsidP="00DF7E76">
      <w:pPr>
        <w:pStyle w:val="Header"/>
        <w:numPr>
          <w:ilvl w:val="0"/>
          <w:numId w:val="11"/>
        </w:numPr>
        <w:tabs>
          <w:tab w:val="left" w:pos="720"/>
          <w:tab w:val="left" w:pos="1080"/>
        </w:tabs>
        <w:ind w:left="1080"/>
        <w:rPr>
          <w:rFonts w:cs="Arial"/>
        </w:rPr>
      </w:pPr>
      <w:r>
        <w:rPr>
          <w:rFonts w:cs="Arial"/>
        </w:rPr>
        <w:t xml:space="preserve">Obtain </w:t>
      </w:r>
      <w:r w:rsidR="001F523D" w:rsidRPr="006C3AFD">
        <w:rPr>
          <w:rFonts w:cs="Arial"/>
        </w:rPr>
        <w:t xml:space="preserve">prior approval by </w:t>
      </w:r>
      <w:r w:rsidR="007850B4">
        <w:rPr>
          <w:rFonts w:cs="Arial"/>
        </w:rPr>
        <w:t>ACTO</w:t>
      </w:r>
      <w:r w:rsidR="001F523D" w:rsidRPr="006C3AFD">
        <w:rPr>
          <w:rFonts w:cs="Arial"/>
        </w:rPr>
        <w:t xml:space="preserve"> (requests will not be granted on-site at conference);</w:t>
      </w:r>
    </w:p>
    <w:p w:rsidR="001F523D" w:rsidRPr="006C3AFD" w:rsidRDefault="0075502C" w:rsidP="00DF7E76">
      <w:pPr>
        <w:pStyle w:val="Header"/>
        <w:numPr>
          <w:ilvl w:val="0"/>
          <w:numId w:val="11"/>
        </w:numPr>
        <w:tabs>
          <w:tab w:val="left" w:pos="720"/>
          <w:tab w:val="left" w:pos="1080"/>
        </w:tabs>
        <w:ind w:left="1080"/>
        <w:rPr>
          <w:rFonts w:cs="Arial"/>
        </w:rPr>
      </w:pPr>
      <w:r>
        <w:rPr>
          <w:rFonts w:cs="Arial"/>
        </w:rPr>
        <w:t>P</w:t>
      </w:r>
      <w:r w:rsidR="001F523D" w:rsidRPr="006C3AFD">
        <w:rPr>
          <w:rFonts w:cs="Arial"/>
        </w:rPr>
        <w:t>rovide their own videographer and equipment;</w:t>
      </w:r>
    </w:p>
    <w:p w:rsidR="001F523D" w:rsidRPr="006C3AFD" w:rsidRDefault="0075502C" w:rsidP="00DF7E76">
      <w:pPr>
        <w:pStyle w:val="Header"/>
        <w:numPr>
          <w:ilvl w:val="0"/>
          <w:numId w:val="11"/>
        </w:numPr>
        <w:tabs>
          <w:tab w:val="left" w:pos="720"/>
          <w:tab w:val="left" w:pos="1080"/>
        </w:tabs>
        <w:ind w:left="1080"/>
        <w:rPr>
          <w:rFonts w:cs="Arial"/>
        </w:rPr>
      </w:pPr>
      <w:r>
        <w:rPr>
          <w:rFonts w:cs="Arial"/>
        </w:rPr>
        <w:t>A</w:t>
      </w:r>
      <w:r w:rsidR="001F523D" w:rsidRPr="006C3AFD">
        <w:rPr>
          <w:rFonts w:cs="Arial"/>
        </w:rPr>
        <w:t xml:space="preserve">rrange and pay for any </w:t>
      </w:r>
      <w:r>
        <w:rPr>
          <w:rFonts w:cs="Arial"/>
        </w:rPr>
        <w:t xml:space="preserve">necessary </w:t>
      </w:r>
      <w:r w:rsidR="001F523D" w:rsidRPr="006C3AFD">
        <w:rPr>
          <w:rFonts w:cs="Arial"/>
        </w:rPr>
        <w:t>electrical</w:t>
      </w:r>
      <w:r>
        <w:rPr>
          <w:rFonts w:cs="Arial"/>
        </w:rPr>
        <w:t xml:space="preserve"> or ot</w:t>
      </w:r>
      <w:r w:rsidR="001F523D" w:rsidRPr="006C3AFD">
        <w:rPr>
          <w:rFonts w:cs="Arial"/>
        </w:rPr>
        <w:t>her service</w:t>
      </w:r>
      <w:r w:rsidR="00961192">
        <w:rPr>
          <w:rFonts w:cs="Arial"/>
        </w:rPr>
        <w:t>s</w:t>
      </w:r>
      <w:r w:rsidR="001F523D" w:rsidRPr="006C3AFD">
        <w:rPr>
          <w:rFonts w:cs="Arial"/>
        </w:rPr>
        <w:t xml:space="preserve"> </w:t>
      </w:r>
      <w:r>
        <w:rPr>
          <w:rFonts w:cs="Arial"/>
        </w:rPr>
        <w:t>through</w:t>
      </w:r>
      <w:r w:rsidR="001F523D" w:rsidRPr="006C3AFD">
        <w:rPr>
          <w:rFonts w:cs="Arial"/>
        </w:rPr>
        <w:t xml:space="preserve"> </w:t>
      </w:r>
      <w:r w:rsidR="007850B4">
        <w:rPr>
          <w:rFonts w:cs="Arial"/>
        </w:rPr>
        <w:t>ACTO’s</w:t>
      </w:r>
      <w:r w:rsidR="001F523D" w:rsidRPr="006C3AFD">
        <w:rPr>
          <w:rFonts w:cs="Arial"/>
        </w:rPr>
        <w:t xml:space="preserve"> </w:t>
      </w:r>
      <w:r w:rsidR="007534A0" w:rsidRPr="006C3AFD">
        <w:rPr>
          <w:rFonts w:cs="Arial"/>
        </w:rPr>
        <w:t>official provider</w:t>
      </w:r>
      <w:r w:rsidR="001F523D" w:rsidRPr="006C3AFD">
        <w:rPr>
          <w:rFonts w:cs="Arial"/>
        </w:rPr>
        <w:t>;</w:t>
      </w:r>
    </w:p>
    <w:p w:rsidR="001F523D" w:rsidRPr="006C3AFD" w:rsidRDefault="0075502C" w:rsidP="00DF7E76">
      <w:pPr>
        <w:pStyle w:val="Header"/>
        <w:numPr>
          <w:ilvl w:val="0"/>
          <w:numId w:val="11"/>
        </w:numPr>
        <w:tabs>
          <w:tab w:val="left" w:pos="720"/>
          <w:tab w:val="left" w:pos="1080"/>
        </w:tabs>
        <w:ind w:left="1080"/>
        <w:rPr>
          <w:rFonts w:cs="Arial"/>
        </w:rPr>
      </w:pPr>
      <w:r>
        <w:rPr>
          <w:rFonts w:cs="Arial"/>
        </w:rPr>
        <w:t xml:space="preserve">Insure </w:t>
      </w:r>
      <w:r w:rsidR="00280C01" w:rsidRPr="006C3AFD">
        <w:rPr>
          <w:rFonts w:cs="Arial"/>
        </w:rPr>
        <w:t xml:space="preserve">session is not </w:t>
      </w:r>
      <w:r w:rsidR="001F523D" w:rsidRPr="006C3AFD">
        <w:rPr>
          <w:rFonts w:cs="Arial"/>
        </w:rPr>
        <w:t xml:space="preserve">disrupted in any way </w:t>
      </w:r>
      <w:r w:rsidR="00051B81" w:rsidRPr="006C3AFD">
        <w:rPr>
          <w:rFonts w:cs="Arial"/>
        </w:rPr>
        <w:t xml:space="preserve">and the videographer </w:t>
      </w:r>
      <w:r w:rsidR="001F523D" w:rsidRPr="006C3AFD">
        <w:rPr>
          <w:rFonts w:cs="Arial"/>
        </w:rPr>
        <w:t>remains in the designated area provided;</w:t>
      </w:r>
    </w:p>
    <w:p w:rsidR="001F523D" w:rsidRPr="006C3AFD" w:rsidRDefault="0075502C" w:rsidP="00DF7E76">
      <w:pPr>
        <w:pStyle w:val="Header"/>
        <w:numPr>
          <w:ilvl w:val="0"/>
          <w:numId w:val="11"/>
        </w:numPr>
        <w:tabs>
          <w:tab w:val="left" w:pos="720"/>
          <w:tab w:val="left" w:pos="1080"/>
        </w:tabs>
        <w:ind w:left="1080"/>
        <w:rPr>
          <w:rFonts w:cs="Arial"/>
        </w:rPr>
      </w:pPr>
      <w:r>
        <w:rPr>
          <w:rFonts w:cs="Arial"/>
        </w:rPr>
        <w:t xml:space="preserve">Insure </w:t>
      </w:r>
      <w:r w:rsidR="001F523D" w:rsidRPr="006C3AFD">
        <w:rPr>
          <w:rFonts w:cs="Arial"/>
        </w:rPr>
        <w:t xml:space="preserve">equipment </w:t>
      </w:r>
      <w:r>
        <w:rPr>
          <w:rFonts w:cs="Arial"/>
        </w:rPr>
        <w:t xml:space="preserve">set-up </w:t>
      </w:r>
      <w:r w:rsidR="001F523D" w:rsidRPr="006C3AFD">
        <w:rPr>
          <w:rFonts w:cs="Arial"/>
        </w:rPr>
        <w:t xml:space="preserve">does not interfere with session </w:t>
      </w:r>
      <w:r>
        <w:rPr>
          <w:rFonts w:cs="Arial"/>
        </w:rPr>
        <w:t xml:space="preserve">start time </w:t>
      </w:r>
      <w:r w:rsidR="001F523D" w:rsidRPr="006C3AFD">
        <w:rPr>
          <w:rFonts w:cs="Arial"/>
        </w:rPr>
        <w:t>and dismantling does not interfere with the start of the following session</w:t>
      </w:r>
      <w:r>
        <w:rPr>
          <w:rFonts w:cs="Arial"/>
        </w:rPr>
        <w:t>.</w:t>
      </w:r>
    </w:p>
    <w:p w:rsidR="001F523D" w:rsidRPr="006C3AFD" w:rsidRDefault="001F523D" w:rsidP="00DF7E76">
      <w:pPr>
        <w:pStyle w:val="Header"/>
        <w:numPr>
          <w:ilvl w:val="0"/>
          <w:numId w:val="11"/>
        </w:numPr>
        <w:tabs>
          <w:tab w:val="left" w:pos="720"/>
          <w:tab w:val="left" w:pos="1080"/>
        </w:tabs>
        <w:spacing w:after="120"/>
        <w:ind w:left="1080"/>
        <w:rPr>
          <w:rFonts w:cs="Arial"/>
        </w:rPr>
      </w:pPr>
      <w:r w:rsidRPr="006C3AFD">
        <w:rPr>
          <w:rFonts w:cs="Arial"/>
        </w:rPr>
        <w:t>Failure to comply with the above will result</w:t>
      </w:r>
      <w:r w:rsidR="00051B81" w:rsidRPr="006C3AFD">
        <w:rPr>
          <w:rFonts w:cs="Arial"/>
        </w:rPr>
        <w:t xml:space="preserve"> in</w:t>
      </w:r>
      <w:r w:rsidRPr="006C3AFD">
        <w:rPr>
          <w:rFonts w:cs="Arial"/>
        </w:rPr>
        <w:t xml:space="preserve"> the removal of the videographer from the session room.</w:t>
      </w:r>
    </w:p>
    <w:p w:rsidR="001F523D" w:rsidRPr="006C3AFD" w:rsidRDefault="001F523D" w:rsidP="001F523D">
      <w:pPr>
        <w:pStyle w:val="Header"/>
        <w:tabs>
          <w:tab w:val="left" w:pos="720"/>
        </w:tabs>
        <w:rPr>
          <w:rFonts w:cs="Arial"/>
          <w:b/>
        </w:rPr>
      </w:pPr>
      <w:r w:rsidRPr="006C3AFD">
        <w:rPr>
          <w:rFonts w:cs="Arial"/>
          <w:b/>
        </w:rPr>
        <w:tab/>
        <w:t>Liability and Indemnity</w:t>
      </w:r>
    </w:p>
    <w:p w:rsidR="00967023" w:rsidRPr="006C3AFD" w:rsidRDefault="00967023" w:rsidP="001F523D">
      <w:pPr>
        <w:pStyle w:val="Header"/>
        <w:tabs>
          <w:tab w:val="left" w:pos="720"/>
        </w:tabs>
        <w:rPr>
          <w:rFonts w:cs="Arial"/>
          <w:b/>
        </w:rPr>
      </w:pPr>
    </w:p>
    <w:p w:rsidR="003C69EB" w:rsidRPr="006C3AFD" w:rsidRDefault="001F523D" w:rsidP="001F523D">
      <w:pPr>
        <w:pStyle w:val="Header"/>
        <w:tabs>
          <w:tab w:val="left" w:pos="720"/>
        </w:tabs>
        <w:spacing w:after="120"/>
        <w:ind w:left="720"/>
        <w:rPr>
          <w:rFonts w:cs="Arial"/>
        </w:rPr>
      </w:pPr>
      <w:r w:rsidRPr="006C3AFD">
        <w:rPr>
          <w:rFonts w:cs="Arial"/>
        </w:rPr>
        <w:t xml:space="preserve">Presenter agrees that neither </w:t>
      </w:r>
      <w:r w:rsidR="007850B4">
        <w:rPr>
          <w:rFonts w:cs="Arial"/>
        </w:rPr>
        <w:t>ACTO</w:t>
      </w:r>
      <w:r w:rsidRPr="006C3AFD">
        <w:rPr>
          <w:rFonts w:cs="Arial"/>
        </w:rPr>
        <w:t xml:space="preserve">, the conference nor any of their officers, directors, members, agents and employees (the “Organizers”) shall be held liable for any damage, loss, harm, claims, demands, suits, liability, costs, attorney’s </w:t>
      </w:r>
      <w:proofErr w:type="gramStart"/>
      <w:r w:rsidRPr="006C3AFD">
        <w:rPr>
          <w:rFonts w:cs="Arial"/>
        </w:rPr>
        <w:t>fees ,</w:t>
      </w:r>
      <w:proofErr w:type="gramEnd"/>
      <w:r w:rsidRPr="006C3AFD">
        <w:rPr>
          <w:rFonts w:cs="Arial"/>
        </w:rPr>
        <w:t xml:space="preserve"> and expenses of whatever kind or nature or injury to person or property (collectively the “Losses”) of the Presenter or any of its officers, directors, agents, or employees resulting or arising out of or related to the Conference.  </w:t>
      </w:r>
    </w:p>
    <w:p w:rsidR="003C69EB" w:rsidRPr="006C3AFD" w:rsidRDefault="001F523D" w:rsidP="001F523D">
      <w:pPr>
        <w:pStyle w:val="Header"/>
        <w:tabs>
          <w:tab w:val="left" w:pos="720"/>
        </w:tabs>
        <w:spacing w:after="120"/>
        <w:ind w:left="720"/>
        <w:rPr>
          <w:rFonts w:cs="Arial"/>
        </w:rPr>
      </w:pPr>
      <w:r w:rsidRPr="006C3AFD">
        <w:rPr>
          <w:rFonts w:cs="Arial"/>
        </w:rPr>
        <w:t>Presenter expressly waives and releases any claims or demands it may have against any of the Organizers by reason of a Loss incurred in connection with any typographical errors or other inaccuracies, such as in the Presenter’s name</w:t>
      </w:r>
      <w:r w:rsidR="00C067B2" w:rsidRPr="006C3AFD">
        <w:rPr>
          <w:rFonts w:cs="Arial"/>
        </w:rPr>
        <w:t xml:space="preserve"> or</w:t>
      </w:r>
      <w:r w:rsidRPr="006C3AFD">
        <w:rPr>
          <w:rFonts w:cs="Arial"/>
        </w:rPr>
        <w:t xml:space="preserve"> biography</w:t>
      </w:r>
      <w:r w:rsidR="00C067B2" w:rsidRPr="006C3AFD">
        <w:rPr>
          <w:rFonts w:cs="Arial"/>
        </w:rPr>
        <w:t>,</w:t>
      </w:r>
      <w:r w:rsidRPr="006C3AFD">
        <w:rPr>
          <w:rFonts w:cs="Arial"/>
        </w:rPr>
        <w:t xml:space="preserve"> which may ultimately appear in any printed materials relating to the Conference.  </w:t>
      </w:r>
    </w:p>
    <w:p w:rsidR="003C69EB" w:rsidRPr="006C3AFD" w:rsidRDefault="001F523D" w:rsidP="001F523D">
      <w:pPr>
        <w:pStyle w:val="Header"/>
        <w:tabs>
          <w:tab w:val="left" w:pos="720"/>
        </w:tabs>
        <w:spacing w:after="120"/>
        <w:ind w:left="720"/>
        <w:rPr>
          <w:rFonts w:cs="Arial"/>
        </w:rPr>
      </w:pPr>
      <w:r w:rsidRPr="006C3AFD">
        <w:rPr>
          <w:rFonts w:cs="Arial"/>
        </w:rPr>
        <w:t xml:space="preserve">Presenter shall indemnify, defend, and hold harmless the Organizers from and against any and all claims, demands, suits, liability, damages, losses, costs, attorney’s fees, and expenses of whatever kind or nature which might result from or arise out of any action or failure to act on the part of the Presenter or any of its officers, directors, agents or employees.  </w:t>
      </w:r>
    </w:p>
    <w:p w:rsidR="003C69EB" w:rsidRPr="006C3AFD" w:rsidRDefault="007850B4" w:rsidP="001F523D">
      <w:pPr>
        <w:pStyle w:val="Header"/>
        <w:tabs>
          <w:tab w:val="left" w:pos="720"/>
        </w:tabs>
        <w:spacing w:after="120"/>
        <w:ind w:left="720"/>
        <w:rPr>
          <w:rFonts w:cs="Arial"/>
        </w:rPr>
      </w:pPr>
      <w:r>
        <w:rPr>
          <w:rFonts w:cs="Arial"/>
        </w:rPr>
        <w:t>ACTO</w:t>
      </w:r>
      <w:r w:rsidR="001F523D" w:rsidRPr="006C3AFD">
        <w:rPr>
          <w:rFonts w:cs="Arial"/>
        </w:rPr>
        <w:t xml:space="preserve"> undertakes no duty to exerci</w:t>
      </w:r>
      <w:r w:rsidR="003C69EB" w:rsidRPr="006C3AFD">
        <w:rPr>
          <w:rFonts w:cs="Arial"/>
        </w:rPr>
        <w:t xml:space="preserve">se care, nor does it assume any </w:t>
      </w:r>
      <w:r w:rsidR="001F523D" w:rsidRPr="006C3AFD">
        <w:rPr>
          <w:rFonts w:cs="Arial"/>
        </w:rPr>
        <w:t xml:space="preserve">responsibility for the protection and safety of the Presenter, its officials, agents or employees, or for the protection of the property of the Presenter or its representatives or of property used in connection with the speaking engagement, from theft or damage or destruction by fire, accident or other cause.  </w:t>
      </w:r>
    </w:p>
    <w:p w:rsidR="00172D76" w:rsidRPr="006C3AFD" w:rsidRDefault="001F523D" w:rsidP="001F523D">
      <w:pPr>
        <w:pStyle w:val="Header"/>
        <w:tabs>
          <w:tab w:val="left" w:pos="720"/>
        </w:tabs>
        <w:spacing w:after="120"/>
        <w:ind w:left="720"/>
        <w:rPr>
          <w:rFonts w:cs="Arial"/>
        </w:rPr>
      </w:pPr>
      <w:r w:rsidRPr="006C3AFD">
        <w:rPr>
          <w:rFonts w:cs="Arial"/>
        </w:rPr>
        <w:t xml:space="preserve">Any protection exercised by </w:t>
      </w:r>
      <w:r w:rsidR="007850B4">
        <w:rPr>
          <w:rFonts w:cs="Arial"/>
        </w:rPr>
        <w:t>ACTO</w:t>
      </w:r>
      <w:r w:rsidRPr="006C3AFD">
        <w:rPr>
          <w:rFonts w:cs="Arial"/>
        </w:rPr>
        <w:t xml:space="preserve"> shall be deemed purely gratuitous on its part and shall in no way be constructed to make it liable for Loss suffered by the Presenter.  It is the responsibility of the Presenter to maintain proper insurance coverage for its property and liability.</w:t>
      </w:r>
    </w:p>
    <w:p w:rsidR="001F523D" w:rsidRPr="006C3AFD" w:rsidRDefault="007850B4" w:rsidP="00C067B2">
      <w:pPr>
        <w:pStyle w:val="Header"/>
        <w:tabs>
          <w:tab w:val="left" w:pos="720"/>
        </w:tabs>
        <w:spacing w:after="120"/>
        <w:rPr>
          <w:rFonts w:cs="Arial"/>
          <w:b/>
        </w:rPr>
      </w:pPr>
      <w:r>
        <w:rPr>
          <w:b/>
          <w:color w:val="8000FF"/>
        </w:rPr>
        <w:tab/>
      </w:r>
      <w:r w:rsidR="001F523D" w:rsidRPr="006C3AFD">
        <w:rPr>
          <w:rFonts w:cs="Arial"/>
          <w:b/>
        </w:rPr>
        <w:t xml:space="preserve">Conditions of Agreement </w:t>
      </w:r>
    </w:p>
    <w:p w:rsidR="001F523D" w:rsidRPr="006C3AFD" w:rsidRDefault="001F523D" w:rsidP="001F523D">
      <w:pPr>
        <w:pStyle w:val="Header"/>
        <w:tabs>
          <w:tab w:val="left" w:pos="720"/>
        </w:tabs>
        <w:spacing w:after="120"/>
        <w:ind w:left="720"/>
        <w:rPr>
          <w:rFonts w:cs="Arial"/>
        </w:rPr>
      </w:pPr>
      <w:r w:rsidRPr="006C3AFD">
        <w:rPr>
          <w:rFonts w:cs="Arial"/>
        </w:rPr>
        <w:t xml:space="preserve">Presenter agrees to observe and abide by the foregoing Agreement to Speak and by such additional conditions made by </w:t>
      </w:r>
      <w:r w:rsidR="007850B4">
        <w:rPr>
          <w:rFonts w:cs="Arial"/>
        </w:rPr>
        <w:t>ACTO</w:t>
      </w:r>
      <w:r w:rsidR="003C69EB" w:rsidRPr="006C3AFD">
        <w:rPr>
          <w:rFonts w:cs="Arial"/>
        </w:rPr>
        <w:t xml:space="preserve"> </w:t>
      </w:r>
      <w:r w:rsidRPr="006C3AFD">
        <w:rPr>
          <w:rFonts w:cs="Arial"/>
        </w:rPr>
        <w:t xml:space="preserve">from time to time for the efficient or safe operation of the Conference, including, but not limited to, those contained in this contract.  </w:t>
      </w:r>
      <w:r w:rsidR="007850B4">
        <w:rPr>
          <w:rFonts w:cs="Arial"/>
        </w:rPr>
        <w:t>ACTO</w:t>
      </w:r>
      <w:r w:rsidRPr="006C3AFD">
        <w:rPr>
          <w:rFonts w:cs="Arial"/>
        </w:rPr>
        <w:t xml:space="preserve">, in its sole judgment, may refuse to consider Presenter for future engagements if they violate or fail to abide by the Conditions set forth in this Agreement to Speak.  There is no other agreement or warranty between the Presenter and </w:t>
      </w:r>
      <w:r w:rsidR="007850B4">
        <w:rPr>
          <w:rFonts w:cs="Arial"/>
        </w:rPr>
        <w:t>ACTO</w:t>
      </w:r>
      <w:r w:rsidRPr="006C3AFD">
        <w:rPr>
          <w:rFonts w:cs="Arial"/>
        </w:rPr>
        <w:t xml:space="preserve"> except as set forth in this agreement.</w:t>
      </w:r>
    </w:p>
    <w:p w:rsidR="004972CF" w:rsidRDefault="004972CF" w:rsidP="001F523D">
      <w:pPr>
        <w:pStyle w:val="Header"/>
        <w:tabs>
          <w:tab w:val="left" w:pos="720"/>
        </w:tabs>
        <w:rPr>
          <w:rFonts w:cs="Arial"/>
          <w:b/>
          <w:bCs/>
        </w:rPr>
      </w:pPr>
    </w:p>
    <w:p w:rsidR="007850B4" w:rsidRDefault="007850B4" w:rsidP="001F523D">
      <w:pPr>
        <w:pStyle w:val="Header"/>
        <w:tabs>
          <w:tab w:val="left" w:pos="720"/>
        </w:tabs>
        <w:rPr>
          <w:rFonts w:cs="Arial"/>
          <w:b/>
          <w:bCs/>
        </w:rPr>
      </w:pPr>
    </w:p>
    <w:p w:rsidR="001F523D" w:rsidRPr="006C3AFD" w:rsidRDefault="001F523D" w:rsidP="001F523D">
      <w:pPr>
        <w:pStyle w:val="Header"/>
        <w:tabs>
          <w:tab w:val="left" w:pos="720"/>
        </w:tabs>
        <w:rPr>
          <w:rFonts w:cs="Arial"/>
          <w:b/>
          <w:bCs/>
        </w:rPr>
      </w:pPr>
      <w:bookmarkStart w:id="0" w:name="_GoBack"/>
      <w:bookmarkEnd w:id="0"/>
      <w:r w:rsidRPr="006C3AFD">
        <w:rPr>
          <w:rFonts w:cs="Arial"/>
          <w:b/>
          <w:bCs/>
        </w:rPr>
        <w:t>I have read, initialed and accept the terms and conditions above.</w:t>
      </w:r>
    </w:p>
    <w:p w:rsidR="001F523D" w:rsidRPr="006C3AFD" w:rsidRDefault="001F523D" w:rsidP="001F523D">
      <w:pPr>
        <w:pStyle w:val="Header"/>
        <w:tabs>
          <w:tab w:val="left" w:pos="720"/>
        </w:tabs>
        <w:rPr>
          <w:rFonts w:cs="Arial"/>
          <w:b/>
          <w:bCs/>
        </w:rPr>
      </w:pPr>
    </w:p>
    <w:p w:rsidR="007850B4" w:rsidRDefault="007850B4" w:rsidP="001F523D">
      <w:pPr>
        <w:pStyle w:val="Header"/>
        <w:tabs>
          <w:tab w:val="left" w:pos="720"/>
        </w:tabs>
        <w:rPr>
          <w:rFonts w:cs="Arial"/>
          <w:b/>
          <w:bCs/>
        </w:rPr>
      </w:pPr>
    </w:p>
    <w:p w:rsidR="007850B4" w:rsidRDefault="007850B4" w:rsidP="001F523D">
      <w:pPr>
        <w:pStyle w:val="Header"/>
        <w:tabs>
          <w:tab w:val="left" w:pos="720"/>
        </w:tabs>
        <w:rPr>
          <w:rFonts w:cs="Arial"/>
          <w:b/>
          <w:bCs/>
        </w:rPr>
      </w:pPr>
    </w:p>
    <w:p w:rsidR="001F523D" w:rsidRDefault="007850B4" w:rsidP="001F523D">
      <w:pPr>
        <w:pStyle w:val="Header"/>
        <w:tabs>
          <w:tab w:val="left" w:pos="720"/>
        </w:tabs>
        <w:rPr>
          <w:rFonts w:cs="Arial"/>
          <w:b/>
          <w:bCs/>
        </w:rPr>
      </w:pPr>
      <w:r>
        <w:rPr>
          <w:rFonts w:cs="Arial"/>
          <w:b/>
          <w:bCs/>
        </w:rPr>
        <w:t>--------------------------------------------------------------------------------------------------------</w:t>
      </w:r>
    </w:p>
    <w:p w:rsidR="00D652BB" w:rsidRPr="00961192" w:rsidRDefault="00D652BB" w:rsidP="001F523D">
      <w:pPr>
        <w:pStyle w:val="Header"/>
        <w:tabs>
          <w:tab w:val="left" w:pos="720"/>
        </w:tabs>
        <w:rPr>
          <w:rFonts w:cs="Arial"/>
          <w:b/>
          <w:bCs/>
        </w:rPr>
      </w:pPr>
      <w:r w:rsidRPr="006C3AFD">
        <w:rPr>
          <w:rFonts w:cs="Arial"/>
        </w:rPr>
        <w:t>S</w:t>
      </w:r>
      <w:r w:rsidR="00961192">
        <w:rPr>
          <w:rFonts w:cs="Arial"/>
        </w:rPr>
        <w:t>ignature</w:t>
      </w:r>
    </w:p>
    <w:p w:rsidR="00D652BB" w:rsidRPr="006C3AFD" w:rsidRDefault="00D652BB" w:rsidP="001F523D">
      <w:pPr>
        <w:pStyle w:val="Header"/>
        <w:tabs>
          <w:tab w:val="left" w:pos="720"/>
        </w:tabs>
        <w:rPr>
          <w:rFonts w:cs="Arial"/>
          <w:b/>
          <w:bCs/>
        </w:rPr>
      </w:pPr>
    </w:p>
    <w:p w:rsidR="00312BA9" w:rsidRDefault="00312BA9" w:rsidP="001F523D">
      <w:pPr>
        <w:pStyle w:val="Header"/>
        <w:tabs>
          <w:tab w:val="left" w:pos="720"/>
        </w:tabs>
        <w:rPr>
          <w:rFonts w:cs="Arial"/>
          <w:b/>
          <w:bCs/>
        </w:rPr>
      </w:pPr>
    </w:p>
    <w:p w:rsidR="001F523D" w:rsidRPr="009A6190" w:rsidRDefault="00D652BB" w:rsidP="001F523D">
      <w:pPr>
        <w:pStyle w:val="Header"/>
        <w:tabs>
          <w:tab w:val="left" w:pos="720"/>
        </w:tabs>
        <w:rPr>
          <w:rFonts w:cs="Arial"/>
          <w:b/>
          <w:bCs/>
        </w:rPr>
      </w:pPr>
      <w:r w:rsidRPr="006C3AFD">
        <w:rPr>
          <w:rFonts w:cs="Arial"/>
          <w:b/>
          <w:bCs/>
        </w:rPr>
        <w:t>___</w:t>
      </w:r>
      <w:r w:rsidR="009A6190">
        <w:rPr>
          <w:rFonts w:cs="Arial"/>
          <w:b/>
          <w:bCs/>
        </w:rPr>
        <w:t>_______________________________</w:t>
      </w:r>
      <w:r w:rsidRPr="006C3AFD">
        <w:rPr>
          <w:rFonts w:cs="Arial"/>
          <w:b/>
          <w:bCs/>
        </w:rPr>
        <w:t>__________</w:t>
      </w:r>
      <w:r w:rsidR="001F523D" w:rsidRPr="006C3AFD">
        <w:rPr>
          <w:rFonts w:cs="Arial"/>
          <w:b/>
          <w:bCs/>
        </w:rPr>
        <w:t>__</w:t>
      </w:r>
      <w:r w:rsidR="009A6190">
        <w:rPr>
          <w:rFonts w:cs="Arial"/>
          <w:b/>
          <w:bCs/>
        </w:rPr>
        <w:t>_________________</w:t>
      </w:r>
    </w:p>
    <w:p w:rsidR="00D652BB" w:rsidRPr="006C3AFD" w:rsidRDefault="00D652BB" w:rsidP="001F523D">
      <w:pPr>
        <w:pStyle w:val="Header"/>
        <w:tabs>
          <w:tab w:val="left" w:pos="720"/>
        </w:tabs>
        <w:rPr>
          <w:rFonts w:cs="Arial"/>
        </w:rPr>
      </w:pPr>
      <w:r w:rsidRPr="006C3AFD">
        <w:rPr>
          <w:rFonts w:cs="Arial"/>
        </w:rPr>
        <w:tab/>
      </w:r>
      <w:r w:rsidRPr="006C3AFD">
        <w:rPr>
          <w:rFonts w:cs="Arial"/>
        </w:rPr>
        <w:tab/>
      </w:r>
      <w:r w:rsidRPr="006C3AFD">
        <w:rPr>
          <w:rFonts w:cs="Arial"/>
        </w:rPr>
        <w:tab/>
      </w:r>
      <w:r w:rsidRPr="006C3AFD">
        <w:rPr>
          <w:rFonts w:cs="Arial"/>
        </w:rPr>
        <w:tab/>
      </w:r>
    </w:p>
    <w:p w:rsidR="001F523D" w:rsidRPr="006C3AFD" w:rsidRDefault="001F523D" w:rsidP="001F523D">
      <w:pPr>
        <w:pStyle w:val="Header"/>
        <w:tabs>
          <w:tab w:val="left" w:pos="720"/>
        </w:tabs>
        <w:rPr>
          <w:rFonts w:cs="Arial"/>
        </w:rPr>
      </w:pPr>
      <w:r w:rsidRPr="006C3AFD">
        <w:rPr>
          <w:rFonts w:cs="Arial"/>
        </w:rPr>
        <w:t>D</w:t>
      </w:r>
      <w:r w:rsidR="00961192">
        <w:rPr>
          <w:rFonts w:cs="Arial"/>
        </w:rPr>
        <w:t>ate</w:t>
      </w:r>
    </w:p>
    <w:p w:rsidR="001F523D" w:rsidRPr="006C3AFD" w:rsidRDefault="001F523D" w:rsidP="001F523D">
      <w:pPr>
        <w:pStyle w:val="Header"/>
        <w:tabs>
          <w:tab w:val="left" w:pos="720"/>
        </w:tabs>
        <w:rPr>
          <w:rFonts w:cs="Arial"/>
          <w:b/>
          <w:bCs/>
        </w:rPr>
      </w:pPr>
    </w:p>
    <w:p w:rsidR="001F523D" w:rsidRDefault="001F523D" w:rsidP="001F523D">
      <w:pPr>
        <w:pStyle w:val="Header"/>
        <w:tabs>
          <w:tab w:val="left" w:pos="720"/>
        </w:tabs>
        <w:rPr>
          <w:rFonts w:cs="Arial"/>
          <w:b/>
          <w:bCs/>
        </w:rPr>
      </w:pPr>
    </w:p>
    <w:p w:rsidR="00D652BB" w:rsidRPr="006C3AFD" w:rsidRDefault="001F523D" w:rsidP="001F523D">
      <w:pPr>
        <w:pStyle w:val="Header"/>
        <w:tabs>
          <w:tab w:val="left" w:pos="720"/>
        </w:tabs>
        <w:rPr>
          <w:rFonts w:cs="Arial"/>
        </w:rPr>
      </w:pPr>
      <w:r w:rsidRPr="006C3AFD">
        <w:rPr>
          <w:rFonts w:cs="Arial"/>
          <w:b/>
          <w:bCs/>
        </w:rPr>
        <w:t>_____________________________________________</w:t>
      </w:r>
      <w:r w:rsidR="009A6190">
        <w:rPr>
          <w:rFonts w:cs="Arial"/>
          <w:b/>
          <w:bCs/>
        </w:rPr>
        <w:t>___________________</w:t>
      </w:r>
    </w:p>
    <w:p w:rsidR="00961192" w:rsidRDefault="00961192" w:rsidP="00C067B2">
      <w:pPr>
        <w:pStyle w:val="Header"/>
        <w:tabs>
          <w:tab w:val="left" w:pos="720"/>
        </w:tabs>
        <w:rPr>
          <w:rFonts w:cs="Arial"/>
        </w:rPr>
      </w:pPr>
    </w:p>
    <w:p w:rsidR="001F523D" w:rsidRDefault="001F523D" w:rsidP="00C067B2">
      <w:pPr>
        <w:pStyle w:val="Header"/>
        <w:tabs>
          <w:tab w:val="left" w:pos="720"/>
        </w:tabs>
        <w:rPr>
          <w:rFonts w:cs="Arial"/>
        </w:rPr>
      </w:pPr>
      <w:r w:rsidRPr="006C3AFD">
        <w:rPr>
          <w:rFonts w:cs="Arial"/>
        </w:rPr>
        <w:t>P</w:t>
      </w:r>
      <w:r w:rsidR="00961192">
        <w:rPr>
          <w:rFonts w:cs="Arial"/>
        </w:rPr>
        <w:t>rint Name</w:t>
      </w:r>
    </w:p>
    <w:p w:rsidR="0065223D" w:rsidRDefault="0065223D" w:rsidP="00C067B2">
      <w:pPr>
        <w:pStyle w:val="Header"/>
        <w:tabs>
          <w:tab w:val="left" w:pos="720"/>
        </w:tabs>
        <w:rPr>
          <w:rFonts w:cs="Arial"/>
        </w:rPr>
      </w:pPr>
    </w:p>
    <w:p w:rsidR="006476DD" w:rsidRDefault="006476DD" w:rsidP="0065223D">
      <w:pPr>
        <w:pStyle w:val="Header"/>
        <w:tabs>
          <w:tab w:val="left" w:pos="720"/>
        </w:tabs>
        <w:jc w:val="center"/>
        <w:rPr>
          <w:rFonts w:cs="Arial"/>
          <w:b/>
        </w:rPr>
      </w:pPr>
    </w:p>
    <w:p w:rsidR="0065223D" w:rsidRPr="006476DD" w:rsidRDefault="0065223D" w:rsidP="0065223D">
      <w:pPr>
        <w:pStyle w:val="Header"/>
        <w:tabs>
          <w:tab w:val="left" w:pos="720"/>
        </w:tabs>
        <w:jc w:val="center"/>
        <w:rPr>
          <w:rFonts w:cs="Arial"/>
          <w:b/>
        </w:rPr>
      </w:pPr>
      <w:r w:rsidRPr="006476DD">
        <w:rPr>
          <w:rFonts w:cs="Arial"/>
          <w:b/>
        </w:rPr>
        <w:t xml:space="preserve">Return signed agreement to:  </w:t>
      </w:r>
    </w:p>
    <w:p w:rsidR="0065223D" w:rsidRDefault="007850B4" w:rsidP="0065223D">
      <w:pPr>
        <w:pStyle w:val="Header"/>
        <w:tabs>
          <w:tab w:val="left" w:pos="720"/>
        </w:tabs>
        <w:jc w:val="center"/>
        <w:rPr>
          <w:rFonts w:cs="Arial"/>
        </w:rPr>
      </w:pPr>
      <w:r>
        <w:rPr>
          <w:rFonts w:cs="Arial"/>
        </w:rPr>
        <w:t>Lynn Meinke</w:t>
      </w:r>
    </w:p>
    <w:p w:rsidR="0065223D" w:rsidRDefault="0065223D" w:rsidP="0065223D">
      <w:pPr>
        <w:pStyle w:val="Header"/>
        <w:tabs>
          <w:tab w:val="left" w:pos="720"/>
        </w:tabs>
        <w:jc w:val="center"/>
        <w:rPr>
          <w:rFonts w:cs="Arial"/>
        </w:rPr>
      </w:pPr>
      <w:r>
        <w:rPr>
          <w:rFonts w:cs="Arial"/>
        </w:rPr>
        <w:t>Program Chair</w:t>
      </w:r>
    </w:p>
    <w:p w:rsidR="0065223D" w:rsidRDefault="00CC33D2" w:rsidP="0065223D">
      <w:pPr>
        <w:pStyle w:val="Header"/>
        <w:tabs>
          <w:tab w:val="left" w:pos="720"/>
        </w:tabs>
        <w:jc w:val="center"/>
        <w:rPr>
          <w:rFonts w:cs="Arial"/>
        </w:rPr>
      </w:pPr>
      <w:r>
        <w:rPr>
          <w:rFonts w:cs="Arial"/>
        </w:rPr>
        <w:t>201</w:t>
      </w:r>
      <w:r w:rsidR="007850B4">
        <w:rPr>
          <w:rFonts w:cs="Arial"/>
        </w:rPr>
        <w:t>6</w:t>
      </w:r>
      <w:r>
        <w:rPr>
          <w:rFonts w:cs="Arial"/>
        </w:rPr>
        <w:t xml:space="preserve"> </w:t>
      </w:r>
      <w:r w:rsidR="007850B4">
        <w:rPr>
          <w:rFonts w:cs="Arial"/>
        </w:rPr>
        <w:t>ACTO Annual</w:t>
      </w:r>
      <w:r>
        <w:rPr>
          <w:rFonts w:cs="Arial"/>
        </w:rPr>
        <w:t xml:space="preserve"> Con</w:t>
      </w:r>
      <w:r w:rsidR="0065223D">
        <w:rPr>
          <w:rFonts w:cs="Arial"/>
        </w:rPr>
        <w:t>ference</w:t>
      </w:r>
    </w:p>
    <w:p w:rsidR="009C1347" w:rsidRDefault="007850B4" w:rsidP="0065223D">
      <w:pPr>
        <w:pStyle w:val="Header"/>
        <w:tabs>
          <w:tab w:val="left" w:pos="720"/>
        </w:tabs>
        <w:jc w:val="center"/>
        <w:rPr>
          <w:rFonts w:cs="Arial"/>
        </w:rPr>
      </w:pPr>
      <w:r>
        <w:rPr>
          <w:rFonts w:cs="Arial"/>
        </w:rPr>
        <w:t>CoachingServicesIntl@verizon.net</w:t>
      </w:r>
    </w:p>
    <w:p w:rsidR="00022D02" w:rsidRPr="0065223D" w:rsidRDefault="007850B4" w:rsidP="0065223D">
      <w:pPr>
        <w:pStyle w:val="Header"/>
        <w:tabs>
          <w:tab w:val="left" w:pos="720"/>
        </w:tabs>
        <w:jc w:val="center"/>
        <w:rPr>
          <w:rFonts w:cs="Arial"/>
        </w:rPr>
      </w:pPr>
      <w:r>
        <w:rPr>
          <w:rFonts w:cs="Arial"/>
        </w:rPr>
        <w:t>610-876-6487</w:t>
      </w:r>
    </w:p>
    <w:sectPr w:rsidR="00022D02" w:rsidRPr="0065223D" w:rsidSect="000626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00" w:rsidRDefault="00827E00" w:rsidP="00D652BB">
      <w:pPr>
        <w:spacing w:after="0" w:line="240" w:lineRule="auto"/>
      </w:pPr>
      <w:r>
        <w:separator/>
      </w:r>
    </w:p>
  </w:endnote>
  <w:endnote w:type="continuationSeparator" w:id="0">
    <w:p w:rsidR="00827E00" w:rsidRDefault="00827E00" w:rsidP="00D6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393" w:rsidRPr="006F1284" w:rsidRDefault="00A90393" w:rsidP="006F1284">
    <w:pPr>
      <w:pStyle w:val="Header"/>
      <w:tabs>
        <w:tab w:val="clear" w:pos="4320"/>
      </w:tabs>
      <w:jc w:val="center"/>
      <w:rPr>
        <w:rFonts w:cs="Arial"/>
        <w:b/>
        <w:bCs/>
      </w:rPr>
    </w:pPr>
    <w:r>
      <w:rPr>
        <w:rFonts w:cs="Arial"/>
        <w:b/>
        <w:bCs/>
      </w:rPr>
      <w:t>2016 ACTO Annual Conference</w:t>
    </w:r>
  </w:p>
  <w:p w:rsidR="00A90393" w:rsidRPr="006F1284" w:rsidRDefault="00A90393" w:rsidP="006F1284">
    <w:pPr>
      <w:pStyle w:val="Header"/>
      <w:tabs>
        <w:tab w:val="clear" w:pos="4320"/>
      </w:tabs>
      <w:jc w:val="center"/>
      <w:rPr>
        <w:rFonts w:cs="Arial"/>
      </w:rPr>
    </w:pPr>
    <w:r w:rsidRPr="006F1284">
      <w:rPr>
        <w:rFonts w:cs="Arial"/>
        <w:bCs/>
      </w:rPr>
      <w:t>Presenter Agreement</w:t>
    </w:r>
    <w:r>
      <w:rPr>
        <w:rFonts w:cs="Arial"/>
        <w:bCs/>
      </w:rPr>
      <w:t>-</w:t>
    </w:r>
    <w:r w:rsidRPr="006F1284">
      <w:rPr>
        <w:rFonts w:cs="Arial"/>
      </w:rPr>
      <w:t xml:space="preserve">Page </w:t>
    </w:r>
    <w:r w:rsidRPr="006F1284">
      <w:rPr>
        <w:rFonts w:cs="Arial"/>
        <w:b/>
        <w:bCs/>
      </w:rPr>
      <w:fldChar w:fldCharType="begin"/>
    </w:r>
    <w:r w:rsidRPr="006F1284">
      <w:rPr>
        <w:rFonts w:cs="Arial"/>
        <w:b/>
        <w:bCs/>
      </w:rPr>
      <w:instrText xml:space="preserve"> PAGE </w:instrText>
    </w:r>
    <w:r w:rsidRPr="006F1284">
      <w:rPr>
        <w:rFonts w:cs="Arial"/>
        <w:b/>
        <w:bCs/>
      </w:rPr>
      <w:fldChar w:fldCharType="separate"/>
    </w:r>
    <w:r w:rsidR="00D207E6">
      <w:rPr>
        <w:rFonts w:cs="Arial"/>
        <w:b/>
        <w:bCs/>
        <w:noProof/>
      </w:rPr>
      <w:t>2</w:t>
    </w:r>
    <w:r w:rsidRPr="006F1284">
      <w:rPr>
        <w:rFonts w:cs="Arial"/>
        <w:b/>
        <w:bCs/>
      </w:rPr>
      <w:fldChar w:fldCharType="end"/>
    </w:r>
    <w:r w:rsidRPr="006F1284">
      <w:rPr>
        <w:rFonts w:cs="Arial"/>
      </w:rPr>
      <w:t xml:space="preserve"> of </w:t>
    </w:r>
    <w:r w:rsidRPr="006F1284">
      <w:rPr>
        <w:rFonts w:cs="Arial"/>
        <w:b/>
        <w:bCs/>
      </w:rPr>
      <w:fldChar w:fldCharType="begin"/>
    </w:r>
    <w:r w:rsidRPr="006F1284">
      <w:rPr>
        <w:rFonts w:cs="Arial"/>
        <w:b/>
        <w:bCs/>
      </w:rPr>
      <w:instrText xml:space="preserve"> NUMPAGES  </w:instrText>
    </w:r>
    <w:r w:rsidRPr="006F1284">
      <w:rPr>
        <w:rFonts w:cs="Arial"/>
        <w:b/>
        <w:bCs/>
      </w:rPr>
      <w:fldChar w:fldCharType="separate"/>
    </w:r>
    <w:r w:rsidR="00D207E6">
      <w:rPr>
        <w:rFonts w:cs="Arial"/>
        <w:b/>
        <w:bCs/>
        <w:noProof/>
      </w:rPr>
      <w:t>4</w:t>
    </w:r>
    <w:r w:rsidRPr="006F1284">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00" w:rsidRDefault="00827E00" w:rsidP="00D652BB">
      <w:pPr>
        <w:spacing w:after="0" w:line="240" w:lineRule="auto"/>
      </w:pPr>
      <w:r>
        <w:separator/>
      </w:r>
    </w:p>
  </w:footnote>
  <w:footnote w:type="continuationSeparator" w:id="0">
    <w:p w:rsidR="00827E00" w:rsidRDefault="00827E00" w:rsidP="00D6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2C" w:rsidRDefault="00132B2C">
    <w:pPr>
      <w:pStyle w:val="Header"/>
    </w:pPr>
    <w:r>
      <w:rPr>
        <w:noProof/>
        <w:lang w:val="en-CA" w:eastAsia="en-CA"/>
      </w:rPr>
      <w:drawing>
        <wp:anchor distT="0" distB="0" distL="114300" distR="114300" simplePos="0" relativeHeight="251658240" behindDoc="0" locked="0" layoutInCell="1" allowOverlap="1">
          <wp:simplePos x="0" y="0"/>
          <wp:positionH relativeFrom="column">
            <wp:posOffset>4518660</wp:posOffset>
          </wp:positionH>
          <wp:positionV relativeFrom="paragraph">
            <wp:posOffset>-289560</wp:posOffset>
          </wp:positionV>
          <wp:extent cx="2116800" cy="74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O Logo - Rectang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8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B6F"/>
    <w:multiLevelType w:val="hybridMultilevel"/>
    <w:tmpl w:val="7A34B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07BF7"/>
    <w:multiLevelType w:val="hybridMultilevel"/>
    <w:tmpl w:val="32043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BC10B78"/>
    <w:multiLevelType w:val="hybridMultilevel"/>
    <w:tmpl w:val="6D5CE09C"/>
    <w:lvl w:ilvl="0" w:tplc="895ABA1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CB95463"/>
    <w:multiLevelType w:val="hybridMultilevel"/>
    <w:tmpl w:val="507AB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5116D7"/>
    <w:multiLevelType w:val="hybridMultilevel"/>
    <w:tmpl w:val="F6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2E46"/>
    <w:multiLevelType w:val="hybridMultilevel"/>
    <w:tmpl w:val="EBFA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7C455E"/>
    <w:multiLevelType w:val="hybridMultilevel"/>
    <w:tmpl w:val="C0E0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6822A6"/>
    <w:multiLevelType w:val="hybridMultilevel"/>
    <w:tmpl w:val="F5BE4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E486A"/>
    <w:multiLevelType w:val="hybridMultilevel"/>
    <w:tmpl w:val="475AD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195664"/>
    <w:multiLevelType w:val="hybridMultilevel"/>
    <w:tmpl w:val="1C9CE6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E1E02B9"/>
    <w:multiLevelType w:val="hybridMultilevel"/>
    <w:tmpl w:val="A704E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4F839DE"/>
    <w:multiLevelType w:val="hybridMultilevel"/>
    <w:tmpl w:val="4C48D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00482"/>
    <w:multiLevelType w:val="hybridMultilevel"/>
    <w:tmpl w:val="4F6E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4B30"/>
    <w:multiLevelType w:val="hybridMultilevel"/>
    <w:tmpl w:val="55CA8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2FB5972"/>
    <w:multiLevelType w:val="hybridMultilevel"/>
    <w:tmpl w:val="5B32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F6A99"/>
    <w:multiLevelType w:val="hybridMultilevel"/>
    <w:tmpl w:val="781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7144A"/>
    <w:multiLevelType w:val="hybridMultilevel"/>
    <w:tmpl w:val="436CE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73D1A34"/>
    <w:multiLevelType w:val="hybridMultilevel"/>
    <w:tmpl w:val="A2A297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E4102CB"/>
    <w:multiLevelType w:val="hybridMultilevel"/>
    <w:tmpl w:val="B6A8B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62785"/>
    <w:multiLevelType w:val="hybridMultilevel"/>
    <w:tmpl w:val="ABE8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F49DC"/>
    <w:multiLevelType w:val="hybridMultilevel"/>
    <w:tmpl w:val="6D50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6"/>
  </w:num>
  <w:num w:numId="3">
    <w:abstractNumId w:val="13"/>
  </w:num>
  <w:num w:numId="4">
    <w:abstractNumId w:val="5"/>
  </w:num>
  <w:num w:numId="5">
    <w:abstractNumId w:val="8"/>
  </w:num>
  <w:num w:numId="6">
    <w:abstractNumId w:val="2"/>
  </w:num>
  <w:num w:numId="7">
    <w:abstractNumId w:val="9"/>
  </w:num>
  <w:num w:numId="8">
    <w:abstractNumId w:val="17"/>
  </w:num>
  <w:num w:numId="9">
    <w:abstractNumId w:val="3"/>
  </w:num>
  <w:num w:numId="10">
    <w:abstractNumId w:val="1"/>
  </w:num>
  <w:num w:numId="11">
    <w:abstractNumId w:val="0"/>
  </w:num>
  <w:num w:numId="12">
    <w:abstractNumId w:val="0"/>
  </w:num>
  <w:num w:numId="13">
    <w:abstractNumId w:val="4"/>
  </w:num>
  <w:num w:numId="14">
    <w:abstractNumId w:val="14"/>
  </w:num>
  <w:num w:numId="15">
    <w:abstractNumId w:val="18"/>
  </w:num>
  <w:num w:numId="16">
    <w:abstractNumId w:val="15"/>
  </w:num>
  <w:num w:numId="17">
    <w:abstractNumId w:val="7"/>
  </w:num>
  <w:num w:numId="18">
    <w:abstractNumId w:val="11"/>
  </w:num>
  <w:num w:numId="19">
    <w:abstractNumId w:val="20"/>
  </w:num>
  <w:num w:numId="20">
    <w:abstractNumId w:val="12"/>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D5"/>
    <w:rsid w:val="00022D02"/>
    <w:rsid w:val="00033FAC"/>
    <w:rsid w:val="00035673"/>
    <w:rsid w:val="00051B81"/>
    <w:rsid w:val="0006268C"/>
    <w:rsid w:val="00086650"/>
    <w:rsid w:val="00086B0B"/>
    <w:rsid w:val="000C2E00"/>
    <w:rsid w:val="000C53E6"/>
    <w:rsid w:val="000D2192"/>
    <w:rsid w:val="000F0420"/>
    <w:rsid w:val="00111AD4"/>
    <w:rsid w:val="00125421"/>
    <w:rsid w:val="00132B2C"/>
    <w:rsid w:val="00140751"/>
    <w:rsid w:val="00163ED8"/>
    <w:rsid w:val="00171748"/>
    <w:rsid w:val="00172D76"/>
    <w:rsid w:val="0019613E"/>
    <w:rsid w:val="001F523D"/>
    <w:rsid w:val="00200BB1"/>
    <w:rsid w:val="00203906"/>
    <w:rsid w:val="00230214"/>
    <w:rsid w:val="00242933"/>
    <w:rsid w:val="002664F4"/>
    <w:rsid w:val="00280C01"/>
    <w:rsid w:val="0028192F"/>
    <w:rsid w:val="002C0F60"/>
    <w:rsid w:val="002C2A95"/>
    <w:rsid w:val="002C7109"/>
    <w:rsid w:val="00312BA9"/>
    <w:rsid w:val="0034087E"/>
    <w:rsid w:val="00361642"/>
    <w:rsid w:val="00377D19"/>
    <w:rsid w:val="003C1ACD"/>
    <w:rsid w:val="003C69EB"/>
    <w:rsid w:val="003E3F8E"/>
    <w:rsid w:val="003F7D28"/>
    <w:rsid w:val="00437E0E"/>
    <w:rsid w:val="004454E8"/>
    <w:rsid w:val="004720A8"/>
    <w:rsid w:val="004731A4"/>
    <w:rsid w:val="00495036"/>
    <w:rsid w:val="00496640"/>
    <w:rsid w:val="004972CF"/>
    <w:rsid w:val="004F5AF8"/>
    <w:rsid w:val="0050258A"/>
    <w:rsid w:val="00506FC0"/>
    <w:rsid w:val="00581474"/>
    <w:rsid w:val="005A1AA8"/>
    <w:rsid w:val="005B64E8"/>
    <w:rsid w:val="005C1194"/>
    <w:rsid w:val="005C13B7"/>
    <w:rsid w:val="0060023A"/>
    <w:rsid w:val="0060656B"/>
    <w:rsid w:val="006103D5"/>
    <w:rsid w:val="0061328D"/>
    <w:rsid w:val="006476DD"/>
    <w:rsid w:val="0065223D"/>
    <w:rsid w:val="00667363"/>
    <w:rsid w:val="006868DD"/>
    <w:rsid w:val="006A2CAE"/>
    <w:rsid w:val="006C3AFD"/>
    <w:rsid w:val="006C696E"/>
    <w:rsid w:val="006F1284"/>
    <w:rsid w:val="00730D5E"/>
    <w:rsid w:val="007534A0"/>
    <w:rsid w:val="0075502C"/>
    <w:rsid w:val="007720E4"/>
    <w:rsid w:val="007850B4"/>
    <w:rsid w:val="007A31F1"/>
    <w:rsid w:val="007D0CA4"/>
    <w:rsid w:val="007F334B"/>
    <w:rsid w:val="00827E00"/>
    <w:rsid w:val="008535B3"/>
    <w:rsid w:val="008B4270"/>
    <w:rsid w:val="008D0455"/>
    <w:rsid w:val="008E16AE"/>
    <w:rsid w:val="008E6DEF"/>
    <w:rsid w:val="008F456B"/>
    <w:rsid w:val="00904ED7"/>
    <w:rsid w:val="00961192"/>
    <w:rsid w:val="009661AB"/>
    <w:rsid w:val="00967023"/>
    <w:rsid w:val="009A6190"/>
    <w:rsid w:val="009A710A"/>
    <w:rsid w:val="009C1347"/>
    <w:rsid w:val="009F23B0"/>
    <w:rsid w:val="00A15A27"/>
    <w:rsid w:val="00A173D4"/>
    <w:rsid w:val="00A1763D"/>
    <w:rsid w:val="00A20BCE"/>
    <w:rsid w:val="00A50BCF"/>
    <w:rsid w:val="00A5129E"/>
    <w:rsid w:val="00A56756"/>
    <w:rsid w:val="00A64605"/>
    <w:rsid w:val="00A90393"/>
    <w:rsid w:val="00AB0FC6"/>
    <w:rsid w:val="00AB6F8E"/>
    <w:rsid w:val="00AD4D0B"/>
    <w:rsid w:val="00AD7251"/>
    <w:rsid w:val="00B03185"/>
    <w:rsid w:val="00B23B92"/>
    <w:rsid w:val="00B40C0C"/>
    <w:rsid w:val="00B43E85"/>
    <w:rsid w:val="00B84548"/>
    <w:rsid w:val="00B92C64"/>
    <w:rsid w:val="00B97882"/>
    <w:rsid w:val="00BE4E30"/>
    <w:rsid w:val="00BF01D8"/>
    <w:rsid w:val="00C067B2"/>
    <w:rsid w:val="00C63B44"/>
    <w:rsid w:val="00C7086F"/>
    <w:rsid w:val="00CB6668"/>
    <w:rsid w:val="00CC33D2"/>
    <w:rsid w:val="00D1724A"/>
    <w:rsid w:val="00D207E6"/>
    <w:rsid w:val="00D652BB"/>
    <w:rsid w:val="00D700C9"/>
    <w:rsid w:val="00D944FB"/>
    <w:rsid w:val="00DC1E80"/>
    <w:rsid w:val="00DC6EDD"/>
    <w:rsid w:val="00DD533C"/>
    <w:rsid w:val="00DF7E76"/>
    <w:rsid w:val="00E105DC"/>
    <w:rsid w:val="00E36CA2"/>
    <w:rsid w:val="00E64BC0"/>
    <w:rsid w:val="00E6583B"/>
    <w:rsid w:val="00E92D0A"/>
    <w:rsid w:val="00ED7547"/>
    <w:rsid w:val="00EF44F8"/>
    <w:rsid w:val="00F44E24"/>
    <w:rsid w:val="00F969DE"/>
    <w:rsid w:val="00FB5906"/>
    <w:rsid w:val="00FC1D97"/>
    <w:rsid w:val="00FC1ED0"/>
    <w:rsid w:val="00FD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9A1D"/>
  <w15:docId w15:val="{F6EBFFC3-A8D2-45BF-8AB4-AEB9BC7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26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F523D"/>
    <w:rPr>
      <w:color w:val="0000FF"/>
      <w:u w:val="single"/>
    </w:rPr>
  </w:style>
  <w:style w:type="paragraph" w:styleId="Header">
    <w:name w:val="header"/>
    <w:basedOn w:val="Normal"/>
    <w:link w:val="HeaderChar"/>
    <w:unhideWhenUsed/>
    <w:rsid w:val="001F523D"/>
    <w:pPr>
      <w:tabs>
        <w:tab w:val="center" w:pos="4320"/>
        <w:tab w:val="right" w:pos="8640"/>
      </w:tabs>
      <w:spacing w:after="0" w:line="240" w:lineRule="auto"/>
    </w:pPr>
    <w:rPr>
      <w:rFonts w:ascii="Arial" w:eastAsia="Times New Roman" w:hAnsi="Arial"/>
      <w:sz w:val="20"/>
      <w:szCs w:val="20"/>
    </w:rPr>
  </w:style>
  <w:style w:type="character" w:customStyle="1" w:styleId="HeaderChar">
    <w:name w:val="Header Char"/>
    <w:link w:val="Header"/>
    <w:rsid w:val="001F523D"/>
    <w:rPr>
      <w:rFonts w:ascii="Arial" w:eastAsia="Times New Roman" w:hAnsi="Arial" w:cs="Times New Roman"/>
      <w:szCs w:val="20"/>
    </w:rPr>
  </w:style>
  <w:style w:type="paragraph" w:styleId="BodyText2">
    <w:name w:val="Body Text 2"/>
    <w:basedOn w:val="Normal"/>
    <w:link w:val="BodyText2Char"/>
    <w:unhideWhenUsed/>
    <w:rsid w:val="001F523D"/>
    <w:pPr>
      <w:spacing w:after="0" w:line="240" w:lineRule="auto"/>
      <w:ind w:right="-180"/>
    </w:pPr>
    <w:rPr>
      <w:rFonts w:ascii="Arial" w:eastAsia="Times New Roman" w:hAnsi="Arial"/>
      <w:i/>
      <w:iCs/>
      <w:color w:val="333399"/>
      <w:sz w:val="20"/>
      <w:szCs w:val="20"/>
    </w:rPr>
  </w:style>
  <w:style w:type="character" w:customStyle="1" w:styleId="BodyText2Char">
    <w:name w:val="Body Text 2 Char"/>
    <w:link w:val="BodyText2"/>
    <w:rsid w:val="001F523D"/>
    <w:rPr>
      <w:rFonts w:ascii="Arial" w:eastAsia="Times New Roman" w:hAnsi="Arial" w:cs="Arial"/>
      <w:i/>
      <w:iCs/>
      <w:color w:val="333399"/>
      <w:sz w:val="20"/>
      <w:szCs w:val="20"/>
    </w:rPr>
  </w:style>
  <w:style w:type="table" w:styleId="TableGrid">
    <w:name w:val="Table Grid"/>
    <w:basedOn w:val="TableNormal"/>
    <w:uiPriority w:val="59"/>
    <w:rsid w:val="001F5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547"/>
    <w:pPr>
      <w:ind w:left="720"/>
      <w:contextualSpacing/>
    </w:pPr>
  </w:style>
  <w:style w:type="character" w:styleId="CommentReference">
    <w:name w:val="annotation reference"/>
    <w:uiPriority w:val="99"/>
    <w:semiHidden/>
    <w:unhideWhenUsed/>
    <w:rsid w:val="007A31F1"/>
    <w:rPr>
      <w:sz w:val="16"/>
      <w:szCs w:val="16"/>
    </w:rPr>
  </w:style>
  <w:style w:type="paragraph" w:styleId="CommentText">
    <w:name w:val="annotation text"/>
    <w:basedOn w:val="Normal"/>
    <w:link w:val="CommentTextChar"/>
    <w:uiPriority w:val="99"/>
    <w:semiHidden/>
    <w:unhideWhenUsed/>
    <w:rsid w:val="007A31F1"/>
    <w:pPr>
      <w:spacing w:line="240" w:lineRule="auto"/>
    </w:pPr>
    <w:rPr>
      <w:sz w:val="20"/>
      <w:szCs w:val="20"/>
    </w:rPr>
  </w:style>
  <w:style w:type="character" w:customStyle="1" w:styleId="CommentTextChar">
    <w:name w:val="Comment Text Char"/>
    <w:link w:val="CommentText"/>
    <w:uiPriority w:val="99"/>
    <w:semiHidden/>
    <w:rsid w:val="007A31F1"/>
    <w:rPr>
      <w:sz w:val="20"/>
      <w:szCs w:val="20"/>
    </w:rPr>
  </w:style>
  <w:style w:type="paragraph" w:styleId="CommentSubject">
    <w:name w:val="annotation subject"/>
    <w:basedOn w:val="CommentText"/>
    <w:next w:val="CommentText"/>
    <w:link w:val="CommentSubjectChar"/>
    <w:uiPriority w:val="99"/>
    <w:semiHidden/>
    <w:unhideWhenUsed/>
    <w:rsid w:val="007A31F1"/>
    <w:rPr>
      <w:b/>
      <w:bCs/>
    </w:rPr>
  </w:style>
  <w:style w:type="character" w:customStyle="1" w:styleId="CommentSubjectChar">
    <w:name w:val="Comment Subject Char"/>
    <w:link w:val="CommentSubject"/>
    <w:uiPriority w:val="99"/>
    <w:semiHidden/>
    <w:rsid w:val="007A31F1"/>
    <w:rPr>
      <w:b/>
      <w:bCs/>
      <w:sz w:val="20"/>
      <w:szCs w:val="20"/>
    </w:rPr>
  </w:style>
  <w:style w:type="paragraph" w:styleId="BalloonText">
    <w:name w:val="Balloon Text"/>
    <w:basedOn w:val="Normal"/>
    <w:link w:val="BalloonTextChar"/>
    <w:uiPriority w:val="99"/>
    <w:semiHidden/>
    <w:unhideWhenUsed/>
    <w:rsid w:val="007A31F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A31F1"/>
    <w:rPr>
      <w:rFonts w:ascii="Tahoma" w:hAnsi="Tahoma" w:cs="Tahoma"/>
      <w:sz w:val="16"/>
      <w:szCs w:val="16"/>
    </w:rPr>
  </w:style>
  <w:style w:type="paragraph" w:styleId="Footer">
    <w:name w:val="footer"/>
    <w:basedOn w:val="Normal"/>
    <w:link w:val="FooterChar"/>
    <w:unhideWhenUsed/>
    <w:rsid w:val="00D652BB"/>
    <w:pPr>
      <w:tabs>
        <w:tab w:val="center" w:pos="4680"/>
        <w:tab w:val="right" w:pos="9360"/>
      </w:tabs>
      <w:spacing w:after="0" w:line="240" w:lineRule="auto"/>
    </w:pPr>
  </w:style>
  <w:style w:type="character" w:customStyle="1" w:styleId="FooterChar">
    <w:name w:val="Footer Char"/>
    <w:basedOn w:val="DefaultParagraphFont"/>
    <w:link w:val="Footer"/>
    <w:rsid w:val="00D652BB"/>
  </w:style>
  <w:style w:type="character" w:styleId="FollowedHyperlink">
    <w:name w:val="FollowedHyperlink"/>
    <w:uiPriority w:val="99"/>
    <w:semiHidden/>
    <w:unhideWhenUsed/>
    <w:rsid w:val="00437E0E"/>
    <w:rPr>
      <w:color w:val="800080"/>
      <w:u w:val="single"/>
    </w:rPr>
  </w:style>
  <w:style w:type="paragraph" w:styleId="Revision">
    <w:name w:val="Revision"/>
    <w:hidden/>
    <w:uiPriority w:val="99"/>
    <w:semiHidden/>
    <w:rsid w:val="006868DD"/>
    <w:rPr>
      <w:sz w:val="22"/>
      <w:szCs w:val="22"/>
    </w:rPr>
  </w:style>
  <w:style w:type="paragraph" w:styleId="NoSpacing">
    <w:name w:val="No Spacing"/>
    <w:uiPriority w:val="1"/>
    <w:qFormat/>
    <w:rsid w:val="00FC1D97"/>
    <w:rPr>
      <w:sz w:val="22"/>
      <w:szCs w:val="22"/>
    </w:rPr>
  </w:style>
  <w:style w:type="paragraph" w:styleId="BodyText">
    <w:name w:val="Body Text"/>
    <w:basedOn w:val="Normal"/>
    <w:link w:val="BodyTextChar"/>
    <w:uiPriority w:val="99"/>
    <w:semiHidden/>
    <w:unhideWhenUsed/>
    <w:rsid w:val="00230214"/>
    <w:pPr>
      <w:spacing w:after="120"/>
    </w:pPr>
  </w:style>
  <w:style w:type="character" w:customStyle="1" w:styleId="BodyTextChar">
    <w:name w:val="Body Text Char"/>
    <w:basedOn w:val="DefaultParagraphFont"/>
    <w:link w:val="BodyText"/>
    <w:uiPriority w:val="99"/>
    <w:semiHidden/>
    <w:rsid w:val="002302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0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0C28FF413564B9A9FE35F9C881885" ma:contentTypeVersion="0" ma:contentTypeDescription="Create a new document." ma:contentTypeScope="" ma:versionID="6002c69539d71bb78b1dc1280a5b4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B084F-D8CE-448B-9BD0-D4FED4B9F4D2}">
  <ds:schemaRefs>
    <ds:schemaRef ds:uri="http://schemas.microsoft.com/sharepoint/v3/contenttype/forms"/>
  </ds:schemaRefs>
</ds:datastoreItem>
</file>

<file path=customXml/itemProps2.xml><?xml version="1.0" encoding="utf-8"?>
<ds:datastoreItem xmlns:ds="http://schemas.openxmlformats.org/officeDocument/2006/customXml" ds:itemID="{C5425576-8234-4BF6-8953-0CFCD810A8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2BB43-770F-4EF5-B03A-6FFF560B1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BC9ABFC-7BED-4040-9223-9CBD8722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dc:creator>
  <cp:keywords/>
  <cp:lastModifiedBy>Laura Work</cp:lastModifiedBy>
  <cp:revision>3</cp:revision>
  <cp:lastPrinted>2016-02-25T20:02:00Z</cp:lastPrinted>
  <dcterms:created xsi:type="dcterms:W3CDTF">2016-02-25T20:00:00Z</dcterms:created>
  <dcterms:modified xsi:type="dcterms:W3CDTF">2016-02-25T20:03:00Z</dcterms:modified>
</cp:coreProperties>
</file>